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77725044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5905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74A3A277" w:rsidR="007C31BE" w:rsidRPr="004B4688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پرستاری و مامایی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گروه آموزشی :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اتاق عمل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B3AEB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درس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1153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تکنولوژی جراحی گوش و حلق و بینی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نيمسال</w:t>
                            </w:r>
                            <w:r w:rsidRPr="004B4688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B4688" w:rsidRPr="004B4688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اول1402-1403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25pt;margin-top:1.45pt;width:467.5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" fillcolor="white [3201]" strokecolor="#8064a2 [3207]" strokeweight="2pt">
                <v:textbox>
                  <w:txbxContent>
                    <w:p w14:paraId="496530C4" w14:textId="74A3A277" w:rsidR="007C31BE" w:rsidRPr="004B4688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پرستاری و مامایی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گروه آموزشی :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اتاق عمل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0B3AEB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درس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1153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تکنولوژی جراحی گوش و حلق و بینی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نيمسال</w:t>
                      </w:r>
                      <w:r w:rsidRPr="004B4688"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B4688" w:rsidRPr="004B4688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اول1402-1403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38967D9C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تکنولوژی جراحی گوش و حلق و بینی</w:t>
            </w:r>
          </w:p>
        </w:tc>
        <w:tc>
          <w:tcPr>
            <w:tcW w:w="4445" w:type="dxa"/>
          </w:tcPr>
          <w:p w14:paraId="3E2B71A0" w14:textId="72E3BC1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4939D245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شنبه 10-12</w:t>
            </w:r>
          </w:p>
        </w:tc>
        <w:tc>
          <w:tcPr>
            <w:tcW w:w="4445" w:type="dxa"/>
          </w:tcPr>
          <w:p w14:paraId="44129D9A" w14:textId="0267A3D9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44802A7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تعداد و نوع واحد (نظری/عملی)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2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3BC3A3D4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>تشریح 1، فیزیولوژی 1، آسیب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498F9E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 مهرداد روحانی نسب</w:t>
            </w:r>
          </w:p>
        </w:tc>
        <w:tc>
          <w:tcPr>
            <w:tcW w:w="4445" w:type="dxa"/>
          </w:tcPr>
          <w:p w14:paraId="4864803C" w14:textId="03DA93E7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4B4688">
              <w:rPr>
                <w:rFonts w:asciiTheme="minorHAnsi" w:hAnsiTheme="minorHAnsi" w:cs="B Mitra" w:hint="cs"/>
                <w:b/>
                <w:bCs/>
                <w:rtl/>
              </w:rPr>
              <w:t xml:space="preserve"> مهرداد روحانی نسب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28E4AEA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نیشابور</w:t>
            </w:r>
          </w:p>
        </w:tc>
        <w:tc>
          <w:tcPr>
            <w:tcW w:w="4445" w:type="dxa"/>
          </w:tcPr>
          <w:p w14:paraId="4E874F07" w14:textId="1A162678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F41153">
              <w:rPr>
                <w:rFonts w:asciiTheme="minorHAnsi" w:hAnsiTheme="minorHAnsi" w:cs="B Mitra" w:hint="cs"/>
                <w:b/>
                <w:bCs/>
                <w:rtl/>
              </w:rPr>
              <w:t xml:space="preserve"> 09156295519</w:t>
            </w:r>
          </w:p>
          <w:p w14:paraId="4B7B48F7" w14:textId="7DB8500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F41153">
              <w:rPr>
                <w:rFonts w:asciiTheme="minorHAnsi" w:hAnsiTheme="minorHAnsi" w:cs="B Mitra"/>
                <w:b/>
                <w:bCs/>
              </w:rPr>
              <w:t>rohanim1@nums.ac.ir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738BF38" w14:textId="77777777" w:rsidR="00974928" w:rsidRDefault="00F41153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آناتومی ناحیه گوش را توضیح دهد.</w:t>
            </w:r>
          </w:p>
          <w:p w14:paraId="2ECBBF52" w14:textId="77777777" w:rsidR="00F41153" w:rsidRDefault="00F41153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گوش خارجی را توضیح دهد.</w:t>
            </w:r>
          </w:p>
          <w:p w14:paraId="7999097E" w14:textId="77777777" w:rsidR="00F41153" w:rsidRDefault="00F41153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گوش میانی را توضیح دهد.</w:t>
            </w:r>
          </w:p>
          <w:p w14:paraId="18519DD7" w14:textId="77777777" w:rsidR="00F41153" w:rsidRDefault="00F41153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گوش داخلی را توضیح دهد.</w:t>
            </w:r>
          </w:p>
          <w:p w14:paraId="663E95E2" w14:textId="77777777" w:rsidR="00F41153" w:rsidRDefault="00F41153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ابزار جراحی گوش را نام برده و توضیح دهد.</w:t>
            </w:r>
          </w:p>
          <w:p w14:paraId="7BDAC5E3" w14:textId="77777777" w:rsidR="00F41153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آناتومی بینی را شرح دهد.</w:t>
            </w:r>
          </w:p>
          <w:p w14:paraId="7D7B21B6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ابزار جراحی بینی را نام برده و توضیح دهد.</w:t>
            </w:r>
          </w:p>
          <w:p w14:paraId="2932599B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بینی را توضیح دهد.</w:t>
            </w:r>
          </w:p>
          <w:p w14:paraId="52929954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جراحی های مربوط به سینوس ها را توضیح دهد.</w:t>
            </w:r>
          </w:p>
          <w:p w14:paraId="2ED4CC6D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جراحی های مربوط به حفره دهان را نام برده و توضیح دهد.</w:t>
            </w:r>
          </w:p>
          <w:p w14:paraId="6B5B61F1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روش های جراحی غدد بزاقی را توضیح دهد</w:t>
            </w:r>
          </w:p>
          <w:p w14:paraId="4E20D3D7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روش های جراحی حنجره نام برده و توضیح دهد.</w:t>
            </w:r>
          </w:p>
          <w:p w14:paraId="757A6FBB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جراحی برداشتن تیروئید را شرح دهد.</w:t>
            </w:r>
          </w:p>
          <w:p w14:paraId="5A904318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جراحی ترامکئوستومی را شرح دهد.</w:t>
            </w:r>
          </w:p>
          <w:p w14:paraId="6D4E8CA1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شکستگی های ناحیه فک و صورت را نام ببرد.پ</w:t>
            </w:r>
          </w:p>
          <w:p w14:paraId="0C1FF2A8" w14:textId="77777777" w:rsidR="00CF2325" w:rsidRDefault="00CF2325" w:rsidP="004B4688">
            <w:pPr>
              <w:numPr>
                <w:ilvl w:val="0"/>
                <w:numId w:val="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درمان جراحی انواع شکستگی های ناحیه فک و صورت را توضیح دهد.</w:t>
            </w:r>
          </w:p>
          <w:p w14:paraId="60248800" w14:textId="09EC8E29" w:rsidR="00CF2325" w:rsidRPr="004B4688" w:rsidRDefault="00CF2325" w:rsidP="004B4688">
            <w:pPr>
              <w:numPr>
                <w:ilvl w:val="0"/>
                <w:numId w:val="1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روش های جراحی اورتوگناتیک را توضیح دهد.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548"/>
        <w:gridCol w:w="826"/>
        <w:gridCol w:w="3520"/>
        <w:gridCol w:w="1324"/>
        <w:gridCol w:w="1700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CF2325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48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826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324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00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F41153" w:rsidRPr="00A90683" w14:paraId="2565E17D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548" w:type="dxa"/>
            <w:vAlign w:val="center"/>
          </w:tcPr>
          <w:p w14:paraId="7C77FD29" w14:textId="1E321D53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8/7</w:t>
            </w:r>
          </w:p>
        </w:tc>
        <w:tc>
          <w:tcPr>
            <w:tcW w:w="826" w:type="dxa"/>
            <w:vAlign w:val="center"/>
          </w:tcPr>
          <w:p w14:paraId="22380389" w14:textId="071C93D4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601118E7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جلسه معارفه،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مروری بر آناتومی گوش و سمعک</w:t>
            </w:r>
          </w:p>
        </w:tc>
        <w:tc>
          <w:tcPr>
            <w:tcW w:w="1324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1E98B7F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057ED03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548" w:type="dxa"/>
            <w:vAlign w:val="center"/>
          </w:tcPr>
          <w:p w14:paraId="141C68B9" w14:textId="66C28A81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15/7</w:t>
            </w:r>
          </w:p>
        </w:tc>
        <w:tc>
          <w:tcPr>
            <w:tcW w:w="826" w:type="dxa"/>
            <w:vAlign w:val="center"/>
          </w:tcPr>
          <w:p w14:paraId="20EA4E9C" w14:textId="3D89BBF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7D68280" w14:textId="7694837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ابزار تخصصی گوش</w:t>
            </w:r>
          </w:p>
        </w:tc>
        <w:tc>
          <w:tcPr>
            <w:tcW w:w="1324" w:type="dxa"/>
            <w:tcBorders>
              <w:top w:val="single" w:sz="4" w:space="0" w:color="8064A2" w:themeColor="accent4"/>
            </w:tcBorders>
            <w:vAlign w:val="center"/>
          </w:tcPr>
          <w:p w14:paraId="5B593B72" w14:textId="50555D8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65B7BCC9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548" w:type="dxa"/>
            <w:vAlign w:val="center"/>
          </w:tcPr>
          <w:p w14:paraId="5A7712C7" w14:textId="2021327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22/7</w:t>
            </w:r>
          </w:p>
        </w:tc>
        <w:tc>
          <w:tcPr>
            <w:tcW w:w="826" w:type="dxa"/>
            <w:vAlign w:val="center"/>
          </w:tcPr>
          <w:p w14:paraId="2518383B" w14:textId="79F8C2A2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D320467" w14:textId="07AF9C6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Style w:val="markedcontent"/>
                <w:rFonts w:ascii="Arial" w:hAnsi="Arial" w:cs="B Nazanin" w:hint="cs"/>
                <w:sz w:val="22"/>
                <w:szCs w:val="22"/>
                <w:rtl/>
              </w:rPr>
              <w:t>آشنایی با انواع جراحی های گوش خارجی</w:t>
            </w:r>
          </w:p>
        </w:tc>
        <w:tc>
          <w:tcPr>
            <w:tcW w:w="1324" w:type="dxa"/>
            <w:vAlign w:val="center"/>
          </w:tcPr>
          <w:p w14:paraId="72DFBC81" w14:textId="6F916A2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C7CF12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548" w:type="dxa"/>
            <w:vAlign w:val="center"/>
          </w:tcPr>
          <w:p w14:paraId="251AF5E5" w14:textId="1785E187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29/7</w:t>
            </w:r>
          </w:p>
        </w:tc>
        <w:tc>
          <w:tcPr>
            <w:tcW w:w="826" w:type="dxa"/>
            <w:vAlign w:val="center"/>
          </w:tcPr>
          <w:p w14:paraId="1658060B" w14:textId="26ABAA7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49ECA225" w14:textId="77104C2C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آشنایی با انواع جراحی گوش میانی</w:t>
            </w:r>
          </w:p>
        </w:tc>
        <w:tc>
          <w:tcPr>
            <w:tcW w:w="1324" w:type="dxa"/>
            <w:vAlign w:val="center"/>
          </w:tcPr>
          <w:p w14:paraId="16155097" w14:textId="5786071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747D5FF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F41153" w:rsidRPr="00A90683" w:rsidRDefault="00F41153" w:rsidP="00F41153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548" w:type="dxa"/>
            <w:vAlign w:val="center"/>
          </w:tcPr>
          <w:p w14:paraId="7C4546CA" w14:textId="638ACC2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6/8</w:t>
            </w:r>
          </w:p>
        </w:tc>
        <w:tc>
          <w:tcPr>
            <w:tcW w:w="826" w:type="dxa"/>
            <w:vAlign w:val="center"/>
          </w:tcPr>
          <w:p w14:paraId="08B9A9EC" w14:textId="1A7B646D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5B883FF" w14:textId="474720A1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آشنایی با انواع جراحی گوش داخلی</w:t>
            </w:r>
          </w:p>
        </w:tc>
        <w:tc>
          <w:tcPr>
            <w:tcW w:w="1324" w:type="dxa"/>
            <w:vAlign w:val="center"/>
          </w:tcPr>
          <w:p w14:paraId="22ACAF7F" w14:textId="196743B6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21B4CBB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23462D48" w14:textId="2F3F201F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548" w:type="dxa"/>
            <w:vAlign w:val="center"/>
          </w:tcPr>
          <w:p w14:paraId="5643F07B" w14:textId="5C893343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13/8</w:t>
            </w:r>
          </w:p>
        </w:tc>
        <w:tc>
          <w:tcPr>
            <w:tcW w:w="826" w:type="dxa"/>
            <w:vAlign w:val="center"/>
          </w:tcPr>
          <w:p w14:paraId="076D89E9" w14:textId="450EC36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050605A" w14:textId="02263C17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آناتومی و ابزار جر</w:t>
            </w:r>
            <w:r w:rsidR="00CF2325">
              <w:rPr>
                <w:rFonts w:cs="B Nazanin" w:hint="cs"/>
                <w:rtl/>
              </w:rPr>
              <w:t>احی بینی</w:t>
            </w:r>
          </w:p>
        </w:tc>
        <w:tc>
          <w:tcPr>
            <w:tcW w:w="1324" w:type="dxa"/>
            <w:vAlign w:val="center"/>
          </w:tcPr>
          <w:p w14:paraId="768D12B7" w14:textId="14407C59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D13F543" w14:textId="4301AB5B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7E3A9DB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526405D" w14:textId="23C005B4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548" w:type="dxa"/>
            <w:vAlign w:val="center"/>
          </w:tcPr>
          <w:p w14:paraId="3780152A" w14:textId="660CB7E5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20/8</w:t>
            </w:r>
          </w:p>
        </w:tc>
        <w:tc>
          <w:tcPr>
            <w:tcW w:w="826" w:type="dxa"/>
            <w:vAlign w:val="center"/>
          </w:tcPr>
          <w:p w14:paraId="47B8BCE1" w14:textId="4BBA0E51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532EEAA" w14:textId="3EDDEDF8" w:rsidR="00F41153" w:rsidRDefault="00CF2325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انواع جراحی بینی</w:t>
            </w:r>
          </w:p>
        </w:tc>
        <w:tc>
          <w:tcPr>
            <w:tcW w:w="1324" w:type="dxa"/>
            <w:vAlign w:val="center"/>
          </w:tcPr>
          <w:p w14:paraId="5DFAAAF3" w14:textId="5A68F23C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747D1925" w14:textId="32179528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2C7D6BEF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49B714" w14:textId="18A785F6" w:rsidR="00F41153" w:rsidRPr="00A9068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548" w:type="dxa"/>
            <w:vAlign w:val="center"/>
          </w:tcPr>
          <w:p w14:paraId="4F014FE8" w14:textId="052FBAEE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826" w:type="dxa"/>
            <w:vAlign w:val="center"/>
          </w:tcPr>
          <w:p w14:paraId="006368BA" w14:textId="6D0CBEE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0B55B33" w14:textId="214FB540" w:rsidR="00F41153" w:rsidRDefault="00F41153" w:rsidP="00F41153">
            <w:pPr>
              <w:jc w:val="center"/>
              <w:rPr>
                <w:rFonts w:cs="B Nazanin"/>
                <w:rtl/>
              </w:rPr>
            </w:pPr>
            <w:r w:rsidRPr="00DF6C1F">
              <w:rPr>
                <w:rFonts w:cs="B Nazanin" w:hint="cs"/>
                <w:color w:val="000000"/>
                <w:rtl/>
              </w:rPr>
              <w:t>آزمون میان ترم</w:t>
            </w:r>
          </w:p>
        </w:tc>
        <w:tc>
          <w:tcPr>
            <w:tcW w:w="1324" w:type="dxa"/>
            <w:vAlign w:val="center"/>
          </w:tcPr>
          <w:p w14:paraId="48786CC6" w14:textId="393E8BA6" w:rsidR="00F41153" w:rsidRDefault="00F41153" w:rsidP="00F4115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EF1C773" w14:textId="4DC1E3DE" w:rsidR="00F41153" w:rsidRDefault="00F41153" w:rsidP="00F41153">
            <w:pPr>
              <w:jc w:val="center"/>
              <w:rPr>
                <w:rFonts w:cs="B Nazanin"/>
                <w:rtl/>
              </w:rPr>
            </w:pPr>
          </w:p>
        </w:tc>
      </w:tr>
      <w:tr w:rsidR="00F41153" w:rsidRPr="00A90683" w14:paraId="5CDF450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25A34E2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548" w:type="dxa"/>
            <w:vAlign w:val="center"/>
          </w:tcPr>
          <w:p w14:paraId="482523DB" w14:textId="03BA9089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27/8</w:t>
            </w:r>
          </w:p>
        </w:tc>
        <w:tc>
          <w:tcPr>
            <w:tcW w:w="826" w:type="dxa"/>
            <w:vAlign w:val="center"/>
          </w:tcPr>
          <w:p w14:paraId="53DD6FCF" w14:textId="4C401C80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71173D93" w14:textId="3AB79BC5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اعمال جراحی سینوس ها</w:t>
            </w:r>
          </w:p>
        </w:tc>
        <w:tc>
          <w:tcPr>
            <w:tcW w:w="1324" w:type="dxa"/>
            <w:vAlign w:val="center"/>
          </w:tcPr>
          <w:p w14:paraId="23A22764" w14:textId="64A7376A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24F884D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3479D9E3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3083C90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548" w:type="dxa"/>
            <w:vAlign w:val="center"/>
          </w:tcPr>
          <w:p w14:paraId="32E4DFDB" w14:textId="2FF42F3C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4/9</w:t>
            </w:r>
          </w:p>
        </w:tc>
        <w:tc>
          <w:tcPr>
            <w:tcW w:w="826" w:type="dxa"/>
            <w:vAlign w:val="center"/>
          </w:tcPr>
          <w:p w14:paraId="116CA303" w14:textId="5127BA29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FB66463" w14:textId="7B0C2A41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جراحی های حفره دهان</w:t>
            </w:r>
          </w:p>
        </w:tc>
        <w:tc>
          <w:tcPr>
            <w:tcW w:w="1324" w:type="dxa"/>
            <w:vAlign w:val="center"/>
          </w:tcPr>
          <w:p w14:paraId="6335E994" w14:textId="3E996903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264EB4C6" w14:textId="602CC4D7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F41153" w:rsidRPr="00A90683" w14:paraId="0D98F1F2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043F500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548" w:type="dxa"/>
            <w:vAlign w:val="center"/>
          </w:tcPr>
          <w:p w14:paraId="7BCED8BA" w14:textId="2FE7FB5E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11/9</w:t>
            </w:r>
          </w:p>
        </w:tc>
        <w:tc>
          <w:tcPr>
            <w:tcW w:w="826" w:type="dxa"/>
            <w:vAlign w:val="center"/>
          </w:tcPr>
          <w:p w14:paraId="495D4976" w14:textId="162F237F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1AD8114E" w14:textId="339AB709" w:rsidR="00F41153" w:rsidRPr="00A90683" w:rsidRDefault="00CF2325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آشنایی با اعمال جراحی حنجره و غدد بزاقی</w:t>
            </w:r>
          </w:p>
        </w:tc>
        <w:tc>
          <w:tcPr>
            <w:tcW w:w="1324" w:type="dxa"/>
            <w:vAlign w:val="center"/>
          </w:tcPr>
          <w:p w14:paraId="6E1CA437" w14:textId="24D030F8" w:rsidR="00F41153" w:rsidRPr="00A90683" w:rsidRDefault="00F41153" w:rsidP="00F411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BD4CBBD" w14:textId="30886843" w:rsidR="00F41153" w:rsidRPr="00A90683" w:rsidRDefault="00F41153" w:rsidP="00F41153">
            <w:pPr>
              <w:jc w:val="center"/>
              <w:rPr>
                <w:rFonts w:cs="B Nazanin"/>
              </w:rPr>
            </w:pPr>
          </w:p>
        </w:tc>
      </w:tr>
      <w:tr w:rsidR="00CF2325" w:rsidRPr="00A90683" w14:paraId="5603A796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511B2C9" w14:textId="55ED16B8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548" w:type="dxa"/>
            <w:vAlign w:val="center"/>
          </w:tcPr>
          <w:p w14:paraId="5304978B" w14:textId="090F9F90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18/9</w:t>
            </w:r>
          </w:p>
        </w:tc>
        <w:tc>
          <w:tcPr>
            <w:tcW w:w="826" w:type="dxa"/>
            <w:vAlign w:val="center"/>
          </w:tcPr>
          <w:p w14:paraId="7236971F" w14:textId="29717DB4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3350621F" w14:textId="586C6AA2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جراحی تیروئیدکتومی </w:t>
            </w:r>
          </w:p>
        </w:tc>
        <w:tc>
          <w:tcPr>
            <w:tcW w:w="1324" w:type="dxa"/>
            <w:vAlign w:val="center"/>
          </w:tcPr>
          <w:p w14:paraId="2DD0FB6E" w14:textId="61F3506A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54A7F5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18031D18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12F3267" w14:textId="655C150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548" w:type="dxa"/>
            <w:vAlign w:val="center"/>
          </w:tcPr>
          <w:p w14:paraId="3AAD9281" w14:textId="4EE188D8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25/9</w:t>
            </w:r>
          </w:p>
        </w:tc>
        <w:tc>
          <w:tcPr>
            <w:tcW w:w="826" w:type="dxa"/>
            <w:vAlign w:val="center"/>
          </w:tcPr>
          <w:p w14:paraId="2FDA26B9" w14:textId="01F02F92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F0C4219" w14:textId="0AE969E5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روش جراحی تراکئوستومی</w:t>
            </w:r>
          </w:p>
        </w:tc>
        <w:tc>
          <w:tcPr>
            <w:tcW w:w="1324" w:type="dxa"/>
            <w:vAlign w:val="center"/>
          </w:tcPr>
          <w:p w14:paraId="7450B071" w14:textId="4E60E6CC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568DC67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4DA811C5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54F1C" w14:textId="6E449EE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548" w:type="dxa"/>
            <w:vAlign w:val="center"/>
          </w:tcPr>
          <w:p w14:paraId="5598DE41" w14:textId="1D16B736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2/10</w:t>
            </w:r>
          </w:p>
        </w:tc>
        <w:tc>
          <w:tcPr>
            <w:tcW w:w="826" w:type="dxa"/>
            <w:vAlign w:val="center"/>
          </w:tcPr>
          <w:p w14:paraId="649351D5" w14:textId="765DAAF5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02B739A4" w14:textId="335A5C95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روش جراحی انواع شکستگی فک و صورت</w:t>
            </w:r>
          </w:p>
        </w:tc>
        <w:tc>
          <w:tcPr>
            <w:tcW w:w="1324" w:type="dxa"/>
            <w:vAlign w:val="center"/>
          </w:tcPr>
          <w:p w14:paraId="4A2AF336" w14:textId="7682F65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6CC14605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07B881EC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8F4538D" w14:textId="56451CAB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548" w:type="dxa"/>
            <w:vAlign w:val="center"/>
          </w:tcPr>
          <w:p w14:paraId="70360BE1" w14:textId="48662FF8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9/10</w:t>
            </w:r>
          </w:p>
        </w:tc>
        <w:tc>
          <w:tcPr>
            <w:tcW w:w="826" w:type="dxa"/>
            <w:vAlign w:val="center"/>
          </w:tcPr>
          <w:p w14:paraId="6472B7C3" w14:textId="02747EA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2000ABF4" w14:textId="3A467F2F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جراحی های ارتوگناتیک فک و صورت</w:t>
            </w:r>
          </w:p>
        </w:tc>
        <w:tc>
          <w:tcPr>
            <w:tcW w:w="1324" w:type="dxa"/>
            <w:vAlign w:val="center"/>
          </w:tcPr>
          <w:p w14:paraId="54D169A2" w14:textId="1931B7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00CE5C53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  <w:tr w:rsidR="00CF2325" w:rsidRPr="00A90683" w14:paraId="21FE0720" w14:textId="77777777" w:rsidTr="00CF2325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7B879E1" w14:textId="57F61329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548" w:type="dxa"/>
            <w:vAlign w:val="center"/>
          </w:tcPr>
          <w:p w14:paraId="0B2895B7" w14:textId="3350538D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4/11</w:t>
            </w:r>
          </w:p>
        </w:tc>
        <w:tc>
          <w:tcPr>
            <w:tcW w:w="826" w:type="dxa"/>
            <w:vAlign w:val="center"/>
          </w:tcPr>
          <w:p w14:paraId="2F045351" w14:textId="4A2CA590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10-12</w:t>
            </w:r>
          </w:p>
        </w:tc>
        <w:tc>
          <w:tcPr>
            <w:tcW w:w="3520" w:type="dxa"/>
            <w:vAlign w:val="center"/>
          </w:tcPr>
          <w:p w14:paraId="53FD08FD" w14:textId="1879FB20" w:rsidR="00CF2325" w:rsidRDefault="00CF2325" w:rsidP="00CF2325">
            <w:pPr>
              <w:jc w:val="center"/>
              <w:rPr>
                <w:rFonts w:cs="B Nazanin"/>
                <w:rtl/>
              </w:rPr>
            </w:pPr>
            <w:r w:rsidRPr="00F910E2">
              <w:rPr>
                <w:rFonts w:cs="B Nazanin" w:hint="cs"/>
                <w:color w:val="000000"/>
                <w:sz w:val="22"/>
                <w:szCs w:val="22"/>
                <w:rtl/>
              </w:rPr>
              <w:t>آزمون پایان ترم</w:t>
            </w:r>
          </w:p>
        </w:tc>
        <w:tc>
          <w:tcPr>
            <w:tcW w:w="1324" w:type="dxa"/>
            <w:vAlign w:val="center"/>
          </w:tcPr>
          <w:p w14:paraId="2D4EC573" w14:textId="234C5911" w:rsidR="00CF2325" w:rsidRDefault="00CF2325" w:rsidP="00CF232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روحانی نسب</w:t>
            </w:r>
          </w:p>
        </w:tc>
        <w:tc>
          <w:tcPr>
            <w:tcW w:w="1700" w:type="dxa"/>
            <w:tcBorders>
              <w:right w:val="double" w:sz="4" w:space="0" w:color="8064A2" w:themeColor="accent4"/>
            </w:tcBorders>
            <w:vAlign w:val="center"/>
          </w:tcPr>
          <w:p w14:paraId="41F9AA10" w14:textId="77777777" w:rsidR="00CF2325" w:rsidRDefault="00CF2325" w:rsidP="00CF2325">
            <w:pPr>
              <w:jc w:val="center"/>
              <w:rPr>
                <w:rFonts w:cs="B Nazanin"/>
                <w:rtl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p w14:paraId="7BDBE87B" w14:textId="77777777" w:rsidR="00F41153" w:rsidRPr="007841B0" w:rsidRDefault="00F41153" w:rsidP="00F41153">
            <w:pPr>
              <w:spacing w:line="360" w:lineRule="auto"/>
              <w:ind w:left="36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 w:rsidRPr="007841B0">
              <w:rPr>
                <w:rFonts w:cs="B Tehran"/>
                <w:color w:val="000000"/>
                <w:sz w:val="22"/>
                <w:szCs w:val="22"/>
              </w:rPr>
              <w:t>Surgical technology for the surgical technologist: A positive care approach/</w:t>
            </w:r>
            <w:r>
              <w:rPr>
                <w:rFonts w:cs="B Tehran" w:hint="cs"/>
                <w:color w:val="000000"/>
                <w:sz w:val="22"/>
                <w:szCs w:val="22"/>
                <w:rtl/>
              </w:rPr>
              <w:t xml:space="preserve">1.      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Association of surgical technologists / Cengage </w:t>
            </w:r>
            <w:proofErr w:type="gramStart"/>
            <w:r w:rsidRPr="007841B0">
              <w:rPr>
                <w:rFonts w:cs="B Tehran"/>
                <w:color w:val="000000"/>
                <w:sz w:val="22"/>
                <w:szCs w:val="22"/>
              </w:rPr>
              <w:t>Learning ;</w:t>
            </w:r>
            <w:proofErr w:type="gramEnd"/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4 edition /ISBN: 978111107567</w:t>
            </w:r>
          </w:p>
          <w:p w14:paraId="3E72C187" w14:textId="77777777" w:rsidR="00F41153" w:rsidRPr="007841B0" w:rsidRDefault="00F41153" w:rsidP="00F41153">
            <w:pPr>
              <w:spacing w:line="360" w:lineRule="auto"/>
              <w:ind w:left="1350"/>
              <w:jc w:val="right"/>
              <w:rPr>
                <w:rFonts w:cs="B Tehran"/>
                <w:color w:val="000000"/>
                <w:sz w:val="28"/>
                <w:szCs w:val="28"/>
                <w:lang w:bidi="ar-SA"/>
              </w:rPr>
            </w:pPr>
            <w:r>
              <w:rPr>
                <w:rFonts w:cs="B Tehran"/>
                <w:color w:val="000000"/>
                <w:sz w:val="22"/>
                <w:szCs w:val="22"/>
              </w:rPr>
              <w:t xml:space="preserve">2. </w:t>
            </w:r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Berry &amp; Kohns Operation Room Technique/ </w:t>
            </w:r>
            <w:proofErr w:type="spellStart"/>
            <w:r w:rsidRPr="007841B0">
              <w:rPr>
                <w:rFonts w:cs="B Tehran"/>
                <w:color w:val="000000"/>
                <w:sz w:val="22"/>
                <w:szCs w:val="22"/>
              </w:rPr>
              <w:t>Nancymarie</w:t>
            </w:r>
            <w:proofErr w:type="spellEnd"/>
            <w:r w:rsidRPr="007841B0">
              <w:rPr>
                <w:rFonts w:cs="B Tehran"/>
                <w:color w:val="000000"/>
                <w:sz w:val="22"/>
                <w:szCs w:val="22"/>
              </w:rPr>
              <w:t xml:space="preserve"> Philips (Author) / Mosby; 12 </w:t>
            </w:r>
            <w:proofErr w:type="gramStart"/>
            <w:r w:rsidRPr="007841B0">
              <w:rPr>
                <w:rFonts w:cs="B Tehran"/>
                <w:color w:val="000000"/>
                <w:sz w:val="22"/>
                <w:szCs w:val="22"/>
              </w:rPr>
              <w:t>edition</w:t>
            </w:r>
            <w:proofErr w:type="gramEnd"/>
            <w:r w:rsidRPr="007841B0">
              <w:rPr>
                <w:rFonts w:cs="B Tehran"/>
                <w:color w:val="000000"/>
                <w:sz w:val="22"/>
                <w:szCs w:val="22"/>
              </w:rPr>
              <w:t>/ISBN:9780323073585</w:t>
            </w:r>
          </w:p>
          <w:p w14:paraId="74314ACE" w14:textId="537721D9" w:rsidR="000B3AEB" w:rsidRPr="000B3AEB" w:rsidRDefault="00F41153" w:rsidP="00F41153">
            <w:pPr>
              <w:rPr>
                <w:rFonts w:cs="B Mitra"/>
              </w:rPr>
            </w:pP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3</w:t>
            </w:r>
            <w:r w:rsidRPr="00802EAB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.ساداتی، لیلا- گلچینی، </w:t>
            </w:r>
            <w:r>
              <w:rPr>
                <w:rFonts w:cs="B Nazanin" w:hint="cs"/>
                <w:color w:val="000000"/>
                <w:sz w:val="22"/>
                <w:szCs w:val="22"/>
                <w:rtl/>
              </w:rPr>
              <w:t>تکنولوژی جراحی گوش و حلق و بینی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154F47F4" w14:textId="77777777" w:rsidR="00B56C08" w:rsidRDefault="00B56C08" w:rsidP="00B56C0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وظایف فراگیران</w:t>
            </w:r>
            <w:r w:rsidRPr="000B3AEB">
              <w:rPr>
                <w:rFonts w:cs="B Titr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1EC38085" w14:textId="4AFB06A8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در تمام جلسات حضور يابند و فایل های مربوطه را به طور کامل مطالعه نمایند . </w:t>
            </w:r>
          </w:p>
          <w:p w14:paraId="4F0A2AF4" w14:textId="3CC8832F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حضور در بحث های گروهی داشته باشند.</w:t>
            </w:r>
          </w:p>
          <w:p w14:paraId="541EC222" w14:textId="77777777" w:rsidR="00B56C08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</w:rPr>
            </w:pPr>
            <w:r w:rsidRPr="00E41591">
              <w:rPr>
                <w:rFonts w:ascii="Tahoma" w:hAnsi="Tahoma" w:cs="B Nazanin" w:hint="cs"/>
                <w:rtl/>
              </w:rPr>
              <w:t>د</w:t>
            </w:r>
            <w:r>
              <w:rPr>
                <w:rFonts w:ascii="Tahoma" w:hAnsi="Tahoma" w:cs="B Nazanin" w:hint="cs"/>
                <w:rtl/>
              </w:rPr>
              <w:t xml:space="preserve">ر آزمون های تعیین شده </w:t>
            </w:r>
            <w:r w:rsidRPr="00E41591">
              <w:rPr>
                <w:rFonts w:ascii="Tahoma" w:hAnsi="Tahoma" w:cs="B Nazanin" w:hint="cs"/>
                <w:rtl/>
              </w:rPr>
              <w:t>شرکت نمايند .</w:t>
            </w:r>
          </w:p>
          <w:p w14:paraId="1B8352DA" w14:textId="77777777" w:rsidR="00B56C08" w:rsidRPr="00E41591" w:rsidRDefault="00B56C08" w:rsidP="00B56C08">
            <w:pPr>
              <w:numPr>
                <w:ilvl w:val="0"/>
                <w:numId w:val="3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180E3C9B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7537BDC1" w14:textId="77777777" w:rsidR="00B56C08" w:rsidRPr="00E41591" w:rsidRDefault="00B56C08" w:rsidP="00B56C08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101D7844" w14:textId="44504D0D" w:rsidR="000B3AEB" w:rsidRPr="00A90683" w:rsidRDefault="000B3AEB" w:rsidP="000B3AEB">
            <w:pPr>
              <w:rPr>
                <w:rFonts w:cs="B Nazanin"/>
              </w:rPr>
            </w:pP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2E23EFD5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B56C08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سخنرانی-پرسش و پاسخ </w:t>
                            </w:r>
                          </w:p>
                          <w:p w14:paraId="52367A7C" w14:textId="0F05D9C4" w:rsidR="000B3AEB" w:rsidRPr="00B56C08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" fillcolor="white [3201]" strokecolor="#8064a2 [3207]" strokeweight="2pt">
                <v:textbox>
                  <w:txbxContent>
                    <w:p w14:paraId="5C8F3AA9" w14:textId="2E23EFD5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B56C08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سخنرانی-پرسش و پاسخ </w:t>
                      </w:r>
                    </w:p>
                    <w:p w14:paraId="52367A7C" w14:textId="0F05D9C4" w:rsidR="000B3AEB" w:rsidRPr="00B56C08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F41153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15B2D16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فراگير در پايان دوره براساس موفقيت در فعاليتهاي زير نمره نهايي را كسب مي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كند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:</w:t>
            </w:r>
          </w:p>
        </w:tc>
      </w:tr>
      <w:tr w:rsidR="00F41153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77B99D1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1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-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حضور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در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>كلاس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و عدم غیبت</w:t>
            </w: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   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                                20%</w:t>
            </w:r>
          </w:p>
        </w:tc>
      </w:tr>
      <w:tr w:rsidR="00F41153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0D1CAD76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/>
                <w:i/>
                <w:iCs/>
                <w:color w:val="000000"/>
                <w:rtl/>
                <w:lang w:bidi="ar-SA"/>
              </w:rPr>
              <w:t xml:space="preserve">2ـ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شرکت در بحث و گفتگوهای کلاسی </w:t>
            </w:r>
            <w:r w:rsidRPr="005B266B">
              <w:rPr>
                <w:rFonts w:cs="B Mitra" w:hint="cs"/>
                <w:i/>
                <w:iCs/>
                <w:color w:val="000000"/>
                <w:rtl/>
              </w:rPr>
              <w:t xml:space="preserve"> و انجام صحیح تکالیف 20 </w:t>
            </w: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 xml:space="preserve">%        </w:t>
            </w:r>
          </w:p>
        </w:tc>
      </w:tr>
      <w:tr w:rsidR="00F41153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7763B865" w14:textId="005FC27E" w:rsidR="00F41153" w:rsidRPr="004767E1" w:rsidRDefault="00F41153" w:rsidP="00F41153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5B266B">
              <w:rPr>
                <w:rFonts w:cs="B Mitra" w:hint="cs"/>
                <w:i/>
                <w:iCs/>
                <w:color w:val="000000"/>
                <w:rtl/>
                <w:lang w:bidi="ar-SA"/>
              </w:rPr>
              <w:t>3- امتحان میان ترم                                                          30%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16796E3E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42664E53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 xml:space="preserve">غيبت در کلاس نبايد از حد مجاز </w:t>
            </w:r>
            <w:r>
              <w:rPr>
                <w:rFonts w:ascii="Tahoma" w:hAnsi="Tahoma" w:cs="B Nazanin" w:hint="cs"/>
                <w:rtl/>
              </w:rPr>
              <w:t>9</w:t>
            </w:r>
            <w:r w:rsidRPr="00E41591">
              <w:rPr>
                <w:rFonts w:ascii="Tahoma" w:hAnsi="Tahoma" w:cs="B Nazanin" w:hint="cs"/>
                <w:rtl/>
              </w:rPr>
              <w:t xml:space="preserve">/ </w:t>
            </w:r>
            <w:r>
              <w:rPr>
                <w:rFonts w:ascii="Tahoma" w:hAnsi="Tahoma" w:cs="B Nazanin" w:hint="cs"/>
                <w:rtl/>
              </w:rPr>
              <w:t>2 ساعات</w:t>
            </w:r>
            <w:r w:rsidRPr="00E41591">
              <w:rPr>
                <w:rFonts w:ascii="Tahoma" w:hAnsi="Tahoma" w:cs="B Nazanin" w:hint="cs"/>
                <w:rtl/>
              </w:rPr>
              <w:t xml:space="preserve"> کلاس بيشتر باشد،در صورتيکه غيبت بيش از حد مجاز باشد:</w:t>
            </w:r>
          </w:p>
          <w:p w14:paraId="69D7A6E2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بيش از 2/1غيبتها غير موجه باشد ،آن واحد درسي حذف مي شود.</w:t>
            </w:r>
          </w:p>
          <w:p w14:paraId="112A190D" w14:textId="77777777" w:rsidR="00B56C08" w:rsidRPr="00E41591" w:rsidRDefault="00B56C08" w:rsidP="00B56C08">
            <w:pPr>
              <w:spacing w:line="276" w:lineRule="auto"/>
              <w:rPr>
                <w:rFonts w:ascii="Tahoma" w:hAnsi="Tahoma" w:cs="B Nazanin"/>
                <w:rtl/>
              </w:rPr>
            </w:pPr>
            <w:r w:rsidRPr="00E41591">
              <w:rPr>
                <w:rFonts w:ascii="Tahoma" w:hAnsi="Tahoma" w:cs="B Nazanin" w:hint="cs"/>
                <w:rtl/>
              </w:rPr>
              <w:t>چنانچه غيبتها غير موجه باشد ،نمره صفر براي آن منظور خواهد شد.</w:t>
            </w:r>
          </w:p>
          <w:p w14:paraId="746EF40F" w14:textId="77777777" w:rsidR="00B56C08" w:rsidRPr="000B3AEB" w:rsidRDefault="00B56C08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B2852" w14:textId="77777777" w:rsidR="001E6F04" w:rsidRDefault="001E6F04">
      <w:r>
        <w:separator/>
      </w:r>
    </w:p>
  </w:endnote>
  <w:endnote w:type="continuationSeparator" w:id="0">
    <w:p w14:paraId="52AE2911" w14:textId="77777777" w:rsidR="001E6F04" w:rsidRDefault="001E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D18C36A-6724-434A-8DD5-085510A58E6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C4ED74B1-CAFA-4AEA-8ABC-02AB7B5E05BD}"/>
    <w:embedBold r:id="rId3" w:fontKey="{00600417-5F98-43A0-BF98-8775D3C99190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A1717924-AE1D-4B92-B696-D5EF06C3A0B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fontKey="{30657397-16DC-445D-8548-3B24AAF7CA06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C29FEC48-8FB0-41E8-8052-575E503090F0}"/>
    <w:embedBold r:id="rId7" w:fontKey="{5F00027D-C051-4CB1-B711-7E5475D2FBE9}"/>
    <w:embedItalic r:id="rId8" w:fontKey="{DFD0C850-8313-4F4B-9A10-08380323A2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eh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B9081" w14:textId="77777777" w:rsidR="001E6F04" w:rsidRDefault="001E6F04">
      <w:r>
        <w:separator/>
      </w:r>
    </w:p>
  </w:footnote>
  <w:footnote w:type="continuationSeparator" w:id="0">
    <w:p w14:paraId="17F484A6" w14:textId="77777777" w:rsidR="001E6F04" w:rsidRDefault="001E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1E6F04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1E6F04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1E6F04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B78CC"/>
    <w:multiLevelType w:val="hybridMultilevel"/>
    <w:tmpl w:val="0EBE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F722A"/>
    <w:multiLevelType w:val="hybridMultilevel"/>
    <w:tmpl w:val="5D24B446"/>
    <w:lvl w:ilvl="0" w:tplc="8C9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1B53FD"/>
    <w:rsid w:val="001E6F04"/>
    <w:rsid w:val="002121BE"/>
    <w:rsid w:val="002177CC"/>
    <w:rsid w:val="00254153"/>
    <w:rsid w:val="002A5513"/>
    <w:rsid w:val="003A150C"/>
    <w:rsid w:val="003A4E8F"/>
    <w:rsid w:val="003C0043"/>
    <w:rsid w:val="00410B81"/>
    <w:rsid w:val="004767E1"/>
    <w:rsid w:val="004B4688"/>
    <w:rsid w:val="004E1040"/>
    <w:rsid w:val="00504B14"/>
    <w:rsid w:val="005B5876"/>
    <w:rsid w:val="006507E6"/>
    <w:rsid w:val="006F4D68"/>
    <w:rsid w:val="00765E77"/>
    <w:rsid w:val="00792826"/>
    <w:rsid w:val="007C31BE"/>
    <w:rsid w:val="0082128F"/>
    <w:rsid w:val="008300AF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F4A8F"/>
    <w:rsid w:val="00B5215E"/>
    <w:rsid w:val="00B56C08"/>
    <w:rsid w:val="00B70736"/>
    <w:rsid w:val="00BA0CBA"/>
    <w:rsid w:val="00BB2ADF"/>
    <w:rsid w:val="00BF6A2C"/>
    <w:rsid w:val="00CC7EBB"/>
    <w:rsid w:val="00CD1191"/>
    <w:rsid w:val="00CD3599"/>
    <w:rsid w:val="00CD657A"/>
    <w:rsid w:val="00CF2325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41153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efaultParagraphFont"/>
    <w:rsid w:val="00F4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824A-952A-4F89-A373-4C6F7278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2023-09-30T06:39:00Z</dcterms:created>
  <dcterms:modified xsi:type="dcterms:W3CDTF">2023-09-30T06:39:00Z</dcterms:modified>
</cp:coreProperties>
</file>