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77725044">
                <wp:simplePos x="0" y="0"/>
                <wp:positionH relativeFrom="page">
                  <wp:posOffset>752475</wp:posOffset>
                </wp:positionH>
                <wp:positionV relativeFrom="paragraph">
                  <wp:posOffset>18415</wp:posOffset>
                </wp:positionV>
                <wp:extent cx="5937828" cy="590550"/>
                <wp:effectExtent l="0" t="0" r="254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330A3821" w:rsidR="007C31BE" w:rsidRPr="004B4688" w:rsidRDefault="007C31BE" w:rsidP="000B3AEB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دانشکده :</w:t>
                            </w:r>
                            <w:r w:rsidR="004B4688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پرستاری و مامایی</w:t>
                            </w: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گروه آموزشی :</w:t>
                            </w:r>
                            <w:r w:rsidR="004B4688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اتاق عمل</w:t>
                            </w: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B3AEB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درس</w:t>
                            </w: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C3ABD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آشنایی با بیماری های داخلی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نيمسال</w:t>
                            </w: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4B4688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اول140</w:t>
                            </w:r>
                            <w:r w:rsidR="001162AF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  <w:r w:rsidR="004B4688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="001162AF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1404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7270D8" id="Rectangle 20" o:spid="_x0000_s1027" style="position:absolute;left:0;text-align:left;margin-left:59.25pt;margin-top:1.45pt;width:467.5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tlbwIAACYFAAAOAAAAZHJzL2Uyb0RvYy54bWysVMFu2zAMvQ/YPwi6r06yZG2DOkXQosOA&#10;oi3aDj0rspQYk0SNUmJnXz9Kdtyuy2nYxSbFR1IkH3Vx2VrDdgpDDa7k45MRZ8pJqGq3Lvn355tP&#10;Z5yFKFwlDDhV8r0K/HLx8cNF4+dqAhswlUJGQVyYN77kmxj9vCiC3Cgrwgl45cioAa2IpOK6qFA0&#10;FN2aYjIafSkawMojSBUCnV53Rr7I8bVWMt5rHVRkpuR0t5i/mL+r9C0WF2K+RuE3teyvIf7hFlbU&#10;jpIOoa5FFGyL9V+hbC0RAuh4IsEWoHUtVa6BqhmP3lXztBFe5VqoOcEPbQr/L6y82z0gq6uST6g9&#10;Tlia0SN1Tbi1UYzOqEGND3PCPfkH7LVAYqq21WjTn+pgbW7qfmiqaiOTdDg7/3x6NiEaSLLNzkez&#10;WQ5avHp7DPGrAsuSUHKk9LmXYncbImUk6AFCSrpNlz9LcW9UuoJxj0pTIZRxkr0zhdSVQbYTNHwh&#10;pXJxmuqheBmd3HRtzOA4PuZo4rh36rHJTWVqDY6jY45/Zhw8clZwcXC2tQM8FqD6MWTu8Ifqu5pT&#10;+bFdtXl6GZlOVlDtaaIIHdWDlzc1tfVWhPggkLhNY6Z9jff00QaakkMvcbYB/HXsPOGJcmTlrKFd&#10;KXn4uRWoODPfHJHxfDydpuXKynR2mqiEby2rtxa3tVdAExnTy+BlFhM+moOoEewLrfUyZSWTcJJy&#10;l1xGPChXsdthehikWi4zjBbKi3jrnrxMwVOfE22e2xeBvudWJFbewWGvxPwdxTps8nSw3EbQdebf&#10;a1/7CdAyZhr1D0fa9rd6Rr0+b4vfAAAA//8DAFBLAwQUAAYACAAAACEAQE8oSt4AAAAJAQAADwAA&#10;AGRycy9kb3ducmV2LnhtbEyPMU/DMBSEdyT+g/WQ2KjdRClNGqdCSEhMSBQWNjd244D9nNhOmv57&#10;3AnG053uvqv3izVkVj70DjmsVwyIwtbJHjsOnx8vD1sgIQqUwjhUHC4qwL65valFJd0Z39V8iB1J&#10;JRgqwUHHOFSUhlYrK8LKDQqTd3Leipik76j04pzKraEZYxtqRY9pQYtBPWvV/hwmy8GMc5e9je3X&#10;yOx0Gb917h9fc87v75anHZColvgXhit+QocmMR3dhDIQk/R6W6Qoh6wEcvVZkW+AHDmURQm0qen/&#10;B80vAAAA//8DAFBLAQItABQABgAIAAAAIQC2gziS/gAAAOEBAAATAAAAAAAAAAAAAAAAAAAAAABb&#10;Q29udGVudF9UeXBlc10ueG1sUEsBAi0AFAAGAAgAAAAhADj9If/WAAAAlAEAAAsAAAAAAAAAAAAA&#10;AAAALwEAAF9yZWxzLy5yZWxzUEsBAi0AFAAGAAgAAAAhAO2oq2VvAgAAJgUAAA4AAAAAAAAAAAAA&#10;AAAALgIAAGRycy9lMm9Eb2MueG1sUEsBAi0AFAAGAAgAAAAhAEBPKEreAAAACQEAAA8AAAAAAAAA&#10;AAAAAAAAyQQAAGRycy9kb3ducmV2LnhtbFBLBQYAAAAABAAEAPMAAADUBQAAAAA=&#10;" fillcolor="white [3201]" strokecolor="#8064a2 [3207]" strokeweight="2pt">
                <v:textbox>
                  <w:txbxContent>
                    <w:p w14:paraId="496530C4" w14:textId="330A3821" w:rsidR="007C31BE" w:rsidRPr="004B4688" w:rsidRDefault="007C31BE" w:rsidP="000B3AEB">
                      <w:pPr>
                        <w:jc w:val="lowKashida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دانشکده :</w:t>
                      </w:r>
                      <w:r w:rsidR="004B4688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پرستاری و مامایی</w:t>
                      </w: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گروه آموزشی :</w:t>
                      </w:r>
                      <w:r w:rsidR="004B4688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اتاق عمل</w:t>
                      </w: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0B3AEB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درس</w:t>
                      </w: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C3ABD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آشنایی با بیماری های داخلی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نيمسال</w:t>
                      </w: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4B4688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اول140</w:t>
                      </w:r>
                      <w:r w:rsidR="001162AF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3</w:t>
                      </w:r>
                      <w:r w:rsidR="004B4688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-</w:t>
                      </w:r>
                      <w:r w:rsidR="001162AF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1404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35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5090"/>
        <w:gridCol w:w="4445"/>
      </w:tblGrid>
      <w:tr w:rsidR="002121BE" w:rsidRPr="003A4E8F" w14:paraId="23B2DCFF" w14:textId="77777777" w:rsidTr="00BF6A2C">
        <w:trPr>
          <w:trHeight w:val="480"/>
        </w:trPr>
        <w:tc>
          <w:tcPr>
            <w:tcW w:w="5090" w:type="dxa"/>
          </w:tcPr>
          <w:p w14:paraId="49257CA4" w14:textId="681B9FD6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AC3ABD">
              <w:rPr>
                <w:rFonts w:asciiTheme="minorHAnsi" w:hAnsiTheme="minorHAnsi" w:cs="B Mitra" w:hint="cs"/>
                <w:b/>
                <w:bCs/>
                <w:rtl/>
              </w:rPr>
              <w:t>آشنایی با بیماری های داخلی</w:t>
            </w:r>
          </w:p>
        </w:tc>
        <w:tc>
          <w:tcPr>
            <w:tcW w:w="4445" w:type="dxa"/>
          </w:tcPr>
          <w:p w14:paraId="3E2B71A0" w14:textId="72E3BC1A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اتاق عمل</w:t>
            </w:r>
          </w:p>
        </w:tc>
      </w:tr>
      <w:tr w:rsidR="002121BE" w:rsidRPr="003A4E8F" w14:paraId="1934FDAE" w14:textId="77777777" w:rsidTr="00BF6A2C">
        <w:trPr>
          <w:trHeight w:val="540"/>
        </w:trPr>
        <w:tc>
          <w:tcPr>
            <w:tcW w:w="5090" w:type="dxa"/>
          </w:tcPr>
          <w:p w14:paraId="1FD4DC42" w14:textId="043B981F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</w:p>
        </w:tc>
        <w:tc>
          <w:tcPr>
            <w:tcW w:w="4445" w:type="dxa"/>
          </w:tcPr>
          <w:p w14:paraId="44129D9A" w14:textId="0267A3D9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پردیس علوم پزشکی</w:t>
            </w:r>
          </w:p>
        </w:tc>
      </w:tr>
      <w:tr w:rsidR="002121BE" w:rsidRPr="003A4E8F" w14:paraId="68E1C3A1" w14:textId="77777777" w:rsidTr="00BF6A2C">
        <w:trPr>
          <w:trHeight w:val="540"/>
        </w:trPr>
        <w:tc>
          <w:tcPr>
            <w:tcW w:w="9535" w:type="dxa"/>
            <w:gridSpan w:val="2"/>
          </w:tcPr>
          <w:p w14:paraId="20F4C2CC" w14:textId="065F6A6A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تعداد و نوع واحد (نظری/عملی) :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AC3ABD">
              <w:rPr>
                <w:rFonts w:asciiTheme="minorHAnsi" w:hAnsiTheme="minorHAnsi" w:cs="B Mitra" w:hint="cs"/>
                <w:b/>
                <w:bCs/>
                <w:rtl/>
              </w:rPr>
              <w:t>4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 xml:space="preserve"> واحد نظری</w:t>
            </w:r>
          </w:p>
        </w:tc>
      </w:tr>
      <w:tr w:rsidR="002121BE" w:rsidRPr="003A4E8F" w14:paraId="7B4A0DBD" w14:textId="77777777" w:rsidTr="00BF6A2C">
        <w:trPr>
          <w:trHeight w:val="540"/>
        </w:trPr>
        <w:tc>
          <w:tcPr>
            <w:tcW w:w="9535" w:type="dxa"/>
            <w:gridSpan w:val="2"/>
          </w:tcPr>
          <w:p w14:paraId="381AE82E" w14:textId="3BC3A3D4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>تشریح 1، فیزیولوژی 1، آسیب شناسی</w:t>
            </w:r>
          </w:p>
        </w:tc>
      </w:tr>
      <w:tr w:rsidR="002121BE" w:rsidRPr="003A4E8F" w14:paraId="5298578F" w14:textId="77777777" w:rsidTr="00BF6A2C">
        <w:trPr>
          <w:trHeight w:val="480"/>
        </w:trPr>
        <w:tc>
          <w:tcPr>
            <w:tcW w:w="5090" w:type="dxa"/>
            <w:tcBorders>
              <w:bottom w:val="single" w:sz="8" w:space="0" w:color="auto"/>
            </w:tcBorders>
          </w:tcPr>
          <w:p w14:paraId="62FE147A" w14:textId="17D65806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 </w:t>
            </w:r>
            <w:r w:rsidR="00AC3ABD">
              <w:rPr>
                <w:rFonts w:asciiTheme="minorHAnsi" w:hAnsiTheme="minorHAnsi" w:cs="B Mitra" w:hint="cs"/>
                <w:b/>
                <w:bCs/>
                <w:rtl/>
              </w:rPr>
              <w:t xml:space="preserve">تاج محمد آرازی، محمدرضا آریایی فر، 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>مهرداد روحانی نسب</w:t>
            </w:r>
          </w:p>
        </w:tc>
        <w:tc>
          <w:tcPr>
            <w:tcW w:w="4445" w:type="dxa"/>
          </w:tcPr>
          <w:p w14:paraId="4864803C" w14:textId="03DA93E7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مهرداد روحانی نسب</w:t>
            </w:r>
          </w:p>
        </w:tc>
      </w:tr>
      <w:tr w:rsidR="002121BE" w:rsidRPr="003A4E8F" w14:paraId="53AAF995" w14:textId="77777777" w:rsidTr="00BF6A2C">
        <w:trPr>
          <w:trHeight w:val="540"/>
        </w:trPr>
        <w:tc>
          <w:tcPr>
            <w:tcW w:w="5090" w:type="dxa"/>
            <w:tcBorders>
              <w:top w:val="single" w:sz="8" w:space="0" w:color="auto"/>
            </w:tcBorders>
          </w:tcPr>
          <w:p w14:paraId="3963FA04" w14:textId="28E4AEA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 xml:space="preserve"> پردیس علوم پزشکی نیشابور</w:t>
            </w:r>
          </w:p>
        </w:tc>
        <w:tc>
          <w:tcPr>
            <w:tcW w:w="4445" w:type="dxa"/>
          </w:tcPr>
          <w:p w14:paraId="4E874F07" w14:textId="1A162678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 xml:space="preserve"> 09156295519</w:t>
            </w:r>
          </w:p>
          <w:p w14:paraId="4B7B48F7" w14:textId="7DB8500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  <w:r w:rsidR="00F41153">
              <w:rPr>
                <w:rFonts w:asciiTheme="minorHAnsi" w:hAnsiTheme="minorHAnsi" w:cs="B Mitra"/>
                <w:b/>
                <w:bCs/>
              </w:rPr>
              <w:t>rohanim1@nums.ac.ir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1C2E1CB5" w14:textId="77777777" w:rsidR="00CF2325" w:rsidRDefault="00B3517C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بیماری های تنفسی (علل، علائم، روش های تشخیصی و درمانی)</w:t>
            </w:r>
          </w:p>
          <w:p w14:paraId="790108B3" w14:textId="77777777" w:rsidR="00B3517C" w:rsidRDefault="00B3517C" w:rsidP="00B3517C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بیماری های قلب و عروق</w:t>
            </w:r>
          </w:p>
          <w:p w14:paraId="46708E99" w14:textId="77777777" w:rsidR="00B3517C" w:rsidRDefault="00B3517C" w:rsidP="00B3517C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بیماری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مفاصل، استخوان، عضلات</w:t>
            </w:r>
          </w:p>
          <w:p w14:paraId="0740284B" w14:textId="77777777" w:rsidR="00B3517C" w:rsidRDefault="00B3517C" w:rsidP="00B3517C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بیماری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دستگاه ادراری</w:t>
            </w:r>
          </w:p>
          <w:p w14:paraId="22C83D73" w14:textId="77777777" w:rsidR="00B3517C" w:rsidRDefault="00B3517C" w:rsidP="00B3517C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بیماری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دستگاه اعصاب</w:t>
            </w:r>
          </w:p>
          <w:p w14:paraId="31B5C8D5" w14:textId="4EE8CC42" w:rsidR="00B3517C" w:rsidRDefault="00B3517C" w:rsidP="00B3517C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بیماری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غدد مترشحه داخلی</w:t>
            </w:r>
          </w:p>
          <w:p w14:paraId="5A32496A" w14:textId="77777777" w:rsidR="00B3517C" w:rsidRDefault="00B3517C" w:rsidP="00B3517C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بیماری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پوست</w:t>
            </w:r>
          </w:p>
          <w:p w14:paraId="561D5757" w14:textId="77777777" w:rsidR="00B3517C" w:rsidRDefault="00B3517C" w:rsidP="00B3517C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بیماری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پستان</w:t>
            </w:r>
          </w:p>
          <w:p w14:paraId="16949F4F" w14:textId="77777777" w:rsidR="00B3517C" w:rsidRDefault="00B3517C" w:rsidP="00B3517C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بیماری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دستگاه گوارش</w:t>
            </w:r>
          </w:p>
          <w:p w14:paraId="5718B9F8" w14:textId="77777777" w:rsidR="00B3517C" w:rsidRDefault="00B3517C" w:rsidP="00B3517C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بیماری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چشم</w:t>
            </w:r>
          </w:p>
          <w:p w14:paraId="60248800" w14:textId="4F877920" w:rsidR="00B3517C" w:rsidRPr="00B3517C" w:rsidRDefault="00B3517C" w:rsidP="00B3517C">
            <w:pPr>
              <w:numPr>
                <w:ilvl w:val="0"/>
                <w:numId w:val="1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بیماری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گوش و حلق و بینی</w:t>
            </w: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548"/>
        <w:gridCol w:w="826"/>
        <w:gridCol w:w="3520"/>
        <w:gridCol w:w="1324"/>
        <w:gridCol w:w="1700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CF2325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548" w:type="dxa"/>
            <w:tcBorders>
              <w:top w:val="double" w:sz="4" w:space="0" w:color="8064A2" w:themeColor="accent4"/>
            </w:tcBorders>
            <w:vAlign w:val="center"/>
          </w:tcPr>
          <w:p w14:paraId="1A8C83F4" w14:textId="2A182806" w:rsidR="00410B81" w:rsidRPr="000B3AEB" w:rsidRDefault="00410B81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6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324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00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E86D5C" w:rsidRPr="00A90683" w14:paraId="2565E17D" w14:textId="77777777" w:rsidTr="001D49CB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E86D5C" w:rsidRPr="00A90683" w:rsidRDefault="00E86D5C" w:rsidP="00E86D5C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548" w:type="dxa"/>
            <w:vAlign w:val="center"/>
          </w:tcPr>
          <w:p w14:paraId="7C77FD29" w14:textId="7BC44671" w:rsidR="00E86D5C" w:rsidRPr="00A90683" w:rsidRDefault="00E86D5C" w:rsidP="00E86D5C">
            <w:pPr>
              <w:jc w:val="center"/>
              <w:rPr>
                <w:rFonts w:cs="B Nazanin"/>
              </w:rPr>
            </w:pPr>
          </w:p>
        </w:tc>
        <w:tc>
          <w:tcPr>
            <w:tcW w:w="826" w:type="dxa"/>
            <w:vAlign w:val="center"/>
          </w:tcPr>
          <w:p w14:paraId="22380389" w14:textId="071C93D4" w:rsidR="00E86D5C" w:rsidRPr="00A90683" w:rsidRDefault="00E86D5C" w:rsidP="00E86D5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tcBorders>
              <w:right w:val="single" w:sz="4" w:space="0" w:color="8064A2" w:themeColor="accent4"/>
            </w:tcBorders>
          </w:tcPr>
          <w:p w14:paraId="59EC5923" w14:textId="38B0DBE1" w:rsidR="00E86D5C" w:rsidRPr="0079333F" w:rsidRDefault="00E86D5C" w:rsidP="00E86D5C">
            <w:pPr>
              <w:jc w:val="center"/>
              <w:rPr>
                <w:rFonts w:cs="B Nazanin"/>
              </w:rPr>
            </w:pPr>
            <w:r w:rsidRPr="0079333F">
              <w:rPr>
                <w:rFonts w:cs="B Nazanin"/>
                <w:rtl/>
              </w:rPr>
              <w:t xml:space="preserve">تعريف بيماري، طبقه بندي، علل، علايم، سير بيماريها ،روشهاي تشخيصي، عوارض، درمان  </w:t>
            </w:r>
          </w:p>
        </w:tc>
        <w:tc>
          <w:tcPr>
            <w:tcW w:w="1324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1E98B7F0" w:rsidR="00E86D5C" w:rsidRPr="0079333F" w:rsidRDefault="00E86D5C" w:rsidP="00E86D5C">
            <w:pPr>
              <w:jc w:val="center"/>
              <w:rPr>
                <w:rFonts w:cs="B Nazanin"/>
              </w:rPr>
            </w:pPr>
            <w:r w:rsidRPr="0079333F"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6C82C04B" w:rsidR="00E86D5C" w:rsidRPr="0079333F" w:rsidRDefault="00E86D5C" w:rsidP="00E86D5C">
            <w:pPr>
              <w:jc w:val="center"/>
              <w:rPr>
                <w:rFonts w:cs="B Nazanin"/>
              </w:rPr>
            </w:pPr>
          </w:p>
        </w:tc>
      </w:tr>
      <w:tr w:rsidR="00E86D5C" w:rsidRPr="00A90683" w14:paraId="057ED03F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E86D5C" w:rsidRPr="00A90683" w:rsidRDefault="00E86D5C" w:rsidP="00E86D5C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548" w:type="dxa"/>
            <w:vAlign w:val="center"/>
          </w:tcPr>
          <w:p w14:paraId="141C68B9" w14:textId="33CF5C35" w:rsidR="00E86D5C" w:rsidRPr="00A90683" w:rsidRDefault="00E86D5C" w:rsidP="00E86D5C">
            <w:pPr>
              <w:jc w:val="center"/>
              <w:rPr>
                <w:rFonts w:cs="B Nazanin"/>
              </w:rPr>
            </w:pPr>
          </w:p>
        </w:tc>
        <w:tc>
          <w:tcPr>
            <w:tcW w:w="826" w:type="dxa"/>
            <w:vAlign w:val="center"/>
          </w:tcPr>
          <w:p w14:paraId="20EA4E9C" w14:textId="3D89BBFA" w:rsidR="00E86D5C" w:rsidRPr="00A90683" w:rsidRDefault="00E86D5C" w:rsidP="00E86D5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57D68280" w14:textId="0246E9FA" w:rsidR="00E86D5C" w:rsidRPr="0079333F" w:rsidRDefault="00E86D5C" w:rsidP="00E86D5C">
            <w:pPr>
              <w:jc w:val="center"/>
              <w:rPr>
                <w:rFonts w:cs="B Nazanin"/>
              </w:rPr>
            </w:pPr>
            <w:r w:rsidRPr="0079333F">
              <w:rPr>
                <w:rFonts w:cs="B Nazanin"/>
                <w:rtl/>
              </w:rPr>
              <w:t>مروري بر آناتومي و فيزيولوژي چشم و گوش و حلق و بيني، تست هاي تشخيصي</w:t>
            </w:r>
          </w:p>
        </w:tc>
        <w:tc>
          <w:tcPr>
            <w:tcW w:w="1324" w:type="dxa"/>
            <w:tcBorders>
              <w:top w:val="single" w:sz="4" w:space="0" w:color="8064A2" w:themeColor="accent4"/>
            </w:tcBorders>
            <w:vAlign w:val="center"/>
          </w:tcPr>
          <w:p w14:paraId="5B593B72" w14:textId="50555D8A" w:rsidR="00E86D5C" w:rsidRPr="0079333F" w:rsidRDefault="00E86D5C" w:rsidP="00E86D5C">
            <w:pPr>
              <w:jc w:val="center"/>
              <w:rPr>
                <w:rFonts w:cs="B Nazanin"/>
              </w:rPr>
            </w:pPr>
            <w:r w:rsidRPr="0079333F"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F17EF36" w:rsidR="00E86D5C" w:rsidRPr="0079333F" w:rsidRDefault="00E86D5C" w:rsidP="00E86D5C">
            <w:pPr>
              <w:jc w:val="center"/>
              <w:rPr>
                <w:rFonts w:cs="B Nazanin"/>
              </w:rPr>
            </w:pPr>
          </w:p>
        </w:tc>
      </w:tr>
      <w:tr w:rsidR="00E86D5C" w:rsidRPr="00A90683" w14:paraId="65B7BCC9" w14:textId="77777777" w:rsidTr="00A82DF1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E86D5C" w:rsidRPr="00A90683" w:rsidRDefault="00E86D5C" w:rsidP="00E86D5C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548" w:type="dxa"/>
            <w:vAlign w:val="center"/>
          </w:tcPr>
          <w:p w14:paraId="5A7712C7" w14:textId="35111A2C" w:rsidR="00E86D5C" w:rsidRPr="00A90683" w:rsidRDefault="00E86D5C" w:rsidP="00E86D5C">
            <w:pPr>
              <w:jc w:val="center"/>
              <w:rPr>
                <w:rFonts w:cs="B Nazanin"/>
              </w:rPr>
            </w:pPr>
          </w:p>
        </w:tc>
        <w:tc>
          <w:tcPr>
            <w:tcW w:w="826" w:type="dxa"/>
            <w:vAlign w:val="center"/>
          </w:tcPr>
          <w:p w14:paraId="2518383B" w14:textId="79F8C2A2" w:rsidR="00E86D5C" w:rsidRPr="00A90683" w:rsidRDefault="00E86D5C" w:rsidP="00E86D5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</w:tcPr>
          <w:p w14:paraId="2D320467" w14:textId="24769BDF" w:rsidR="00E86D5C" w:rsidRPr="0079333F" w:rsidRDefault="00E86D5C" w:rsidP="00E86D5C">
            <w:pPr>
              <w:jc w:val="center"/>
              <w:rPr>
                <w:rFonts w:cs="B Nazanin"/>
              </w:rPr>
            </w:pPr>
            <w:r w:rsidRPr="0079333F">
              <w:rPr>
                <w:rFonts w:cs="B Nazanin"/>
                <w:rtl/>
              </w:rPr>
              <w:t xml:space="preserve">آشنايي با انواع بيماريهاي چشم ( عيوب انكساري ، كاتاراكت ، گلوكوم ، اختلالات قرنيه ، بيماريهاي شبكيه) </w:t>
            </w:r>
          </w:p>
        </w:tc>
        <w:tc>
          <w:tcPr>
            <w:tcW w:w="1324" w:type="dxa"/>
            <w:vAlign w:val="center"/>
          </w:tcPr>
          <w:p w14:paraId="72DFBC81" w14:textId="6F916A2A" w:rsidR="00E86D5C" w:rsidRPr="0079333F" w:rsidRDefault="00E86D5C" w:rsidP="00E86D5C">
            <w:pPr>
              <w:jc w:val="center"/>
              <w:rPr>
                <w:rFonts w:cs="B Nazanin"/>
              </w:rPr>
            </w:pPr>
            <w:r w:rsidRPr="0079333F"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0C4F9FF2" w14:textId="0440CF1A" w:rsidR="00E86D5C" w:rsidRPr="0079333F" w:rsidRDefault="00E86D5C" w:rsidP="00E86D5C">
            <w:pPr>
              <w:jc w:val="center"/>
              <w:rPr>
                <w:rFonts w:cs="B Nazanin"/>
              </w:rPr>
            </w:pPr>
          </w:p>
        </w:tc>
      </w:tr>
      <w:tr w:rsidR="00E86D5C" w:rsidRPr="00A90683" w14:paraId="7C7CF125" w14:textId="77777777" w:rsidTr="008835D0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E86D5C" w:rsidRPr="00A90683" w:rsidRDefault="00E86D5C" w:rsidP="00E86D5C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548" w:type="dxa"/>
            <w:vAlign w:val="center"/>
          </w:tcPr>
          <w:p w14:paraId="251AF5E5" w14:textId="6C25D74F" w:rsidR="00E86D5C" w:rsidRPr="00A90683" w:rsidRDefault="00E86D5C" w:rsidP="00E86D5C">
            <w:pPr>
              <w:jc w:val="center"/>
              <w:rPr>
                <w:rFonts w:cs="B Nazanin"/>
              </w:rPr>
            </w:pPr>
          </w:p>
        </w:tc>
        <w:tc>
          <w:tcPr>
            <w:tcW w:w="826" w:type="dxa"/>
            <w:vAlign w:val="center"/>
          </w:tcPr>
          <w:p w14:paraId="1658060B" w14:textId="26ABAA7E" w:rsidR="00E86D5C" w:rsidRPr="00A90683" w:rsidRDefault="00E86D5C" w:rsidP="00E86D5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</w:tcPr>
          <w:p w14:paraId="49ECA225" w14:textId="184A22FB" w:rsidR="00E86D5C" w:rsidRPr="0079333F" w:rsidRDefault="00E86D5C" w:rsidP="00E86D5C">
            <w:pPr>
              <w:jc w:val="center"/>
              <w:rPr>
                <w:rFonts w:cs="B Nazanin"/>
              </w:rPr>
            </w:pPr>
            <w:r w:rsidRPr="0079333F">
              <w:rPr>
                <w:rFonts w:cs="B Nazanin"/>
                <w:rtl/>
              </w:rPr>
              <w:t xml:space="preserve">آشنايي با انواع پاتولوژي هاي گوش اوتيت، كلستاتوم ، اتواسكلروز ، لابيرنتيت ، سندرم منير و).... </w:t>
            </w:r>
          </w:p>
        </w:tc>
        <w:tc>
          <w:tcPr>
            <w:tcW w:w="1324" w:type="dxa"/>
            <w:vAlign w:val="center"/>
          </w:tcPr>
          <w:p w14:paraId="16155097" w14:textId="57860710" w:rsidR="00E86D5C" w:rsidRPr="0079333F" w:rsidRDefault="00E86D5C" w:rsidP="00E86D5C">
            <w:pPr>
              <w:jc w:val="center"/>
              <w:rPr>
                <w:rFonts w:cs="B Nazanin"/>
              </w:rPr>
            </w:pPr>
            <w:r w:rsidRPr="0079333F"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4AC180F4" w14:textId="4555BBE3" w:rsidR="00E86D5C" w:rsidRPr="0079333F" w:rsidRDefault="00E86D5C" w:rsidP="00E86D5C">
            <w:pPr>
              <w:jc w:val="center"/>
              <w:rPr>
                <w:rFonts w:cs="B Nazanin"/>
              </w:rPr>
            </w:pPr>
          </w:p>
        </w:tc>
      </w:tr>
      <w:tr w:rsidR="00E86D5C" w:rsidRPr="00A90683" w14:paraId="747D5FF6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E86D5C" w:rsidRPr="00A90683" w:rsidRDefault="00E86D5C" w:rsidP="00E86D5C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548" w:type="dxa"/>
            <w:vAlign w:val="center"/>
          </w:tcPr>
          <w:p w14:paraId="7C4546CA" w14:textId="02C1DCED" w:rsidR="00E86D5C" w:rsidRPr="00A90683" w:rsidRDefault="00E86D5C" w:rsidP="00E86D5C">
            <w:pPr>
              <w:jc w:val="center"/>
              <w:rPr>
                <w:rFonts w:cs="B Nazanin"/>
              </w:rPr>
            </w:pPr>
          </w:p>
        </w:tc>
        <w:tc>
          <w:tcPr>
            <w:tcW w:w="826" w:type="dxa"/>
            <w:vAlign w:val="center"/>
          </w:tcPr>
          <w:p w14:paraId="08B9A9EC" w14:textId="1A7B646D" w:rsidR="00E86D5C" w:rsidRPr="00A90683" w:rsidRDefault="00E86D5C" w:rsidP="00E86D5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55B883FF" w14:textId="6FCAC018" w:rsidR="00E86D5C" w:rsidRPr="0079333F" w:rsidRDefault="00E86D5C" w:rsidP="00E86D5C">
            <w:pPr>
              <w:spacing w:after="47"/>
              <w:ind w:right="132"/>
              <w:jc w:val="center"/>
              <w:rPr>
                <w:rFonts w:cs="B Nazanin"/>
              </w:rPr>
            </w:pPr>
            <w:r w:rsidRPr="0079333F">
              <w:rPr>
                <w:rFonts w:cs="B Nazanin"/>
                <w:rtl/>
              </w:rPr>
              <w:t>مروري بر آناتومي و فيزيولوژي سيستم اسكلتي و عضلاني -تست هاي تشخيصي</w:t>
            </w:r>
          </w:p>
        </w:tc>
        <w:tc>
          <w:tcPr>
            <w:tcW w:w="1324" w:type="dxa"/>
            <w:vAlign w:val="center"/>
          </w:tcPr>
          <w:p w14:paraId="22ACAF7F" w14:textId="196743B6" w:rsidR="00E86D5C" w:rsidRPr="0079333F" w:rsidRDefault="00E86D5C" w:rsidP="00E86D5C">
            <w:pPr>
              <w:jc w:val="center"/>
              <w:rPr>
                <w:rFonts w:cs="B Nazanin"/>
              </w:rPr>
            </w:pPr>
            <w:r w:rsidRPr="0079333F"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55D55727" w14:textId="0515CA16" w:rsidR="00E86D5C" w:rsidRPr="0079333F" w:rsidRDefault="00E86D5C" w:rsidP="00E86D5C">
            <w:pPr>
              <w:jc w:val="center"/>
              <w:rPr>
                <w:rFonts w:cs="B Nazanin"/>
              </w:rPr>
            </w:pPr>
          </w:p>
        </w:tc>
      </w:tr>
      <w:tr w:rsidR="00E86D5C" w:rsidRPr="00A90683" w14:paraId="21B4CBB5" w14:textId="77777777" w:rsidTr="005E6422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23462D48" w14:textId="2F3F201F" w:rsidR="00E86D5C" w:rsidRPr="00A90683" w:rsidRDefault="00E86D5C" w:rsidP="00E86D5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548" w:type="dxa"/>
            <w:vAlign w:val="center"/>
          </w:tcPr>
          <w:p w14:paraId="5643F07B" w14:textId="624520E0" w:rsidR="00E86D5C" w:rsidRDefault="00E86D5C" w:rsidP="00E86D5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076D89E9" w14:textId="450EC369" w:rsidR="00E86D5C" w:rsidRDefault="00E86D5C" w:rsidP="00E86D5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</w:tcPr>
          <w:p w14:paraId="1050605A" w14:textId="55952D82" w:rsidR="00E86D5C" w:rsidRPr="0079333F" w:rsidRDefault="00E86D5C" w:rsidP="00E86D5C">
            <w:pPr>
              <w:spacing w:after="48"/>
              <w:ind w:right="179"/>
              <w:jc w:val="center"/>
              <w:rPr>
                <w:rFonts w:cs="B Nazanin"/>
                <w:rtl/>
              </w:rPr>
            </w:pPr>
            <w:r w:rsidRPr="0079333F">
              <w:rPr>
                <w:rFonts w:cs="B Nazanin"/>
                <w:rtl/>
              </w:rPr>
              <w:t>آشنايي با تومورهاي استخواني و بيماري هاي متابوليكي (نقرس،آرتريت روماتوئيد و)..</w:t>
            </w:r>
          </w:p>
        </w:tc>
        <w:tc>
          <w:tcPr>
            <w:tcW w:w="1324" w:type="dxa"/>
            <w:vAlign w:val="center"/>
          </w:tcPr>
          <w:p w14:paraId="768D12B7" w14:textId="14407C59" w:rsidR="00E86D5C" w:rsidRPr="0079333F" w:rsidRDefault="00E86D5C" w:rsidP="00E86D5C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1D13F543" w14:textId="4301AB5B" w:rsidR="00E86D5C" w:rsidRPr="0079333F" w:rsidRDefault="00E86D5C" w:rsidP="00E86D5C">
            <w:pPr>
              <w:jc w:val="center"/>
              <w:rPr>
                <w:rFonts w:cs="B Nazanin"/>
                <w:rtl/>
              </w:rPr>
            </w:pPr>
          </w:p>
        </w:tc>
      </w:tr>
      <w:tr w:rsidR="00E86D5C" w:rsidRPr="00A90683" w14:paraId="7E3A9DB8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526405D" w14:textId="23C005B4" w:rsidR="00E86D5C" w:rsidRPr="00A90683" w:rsidRDefault="00E86D5C" w:rsidP="00E86D5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548" w:type="dxa"/>
            <w:vAlign w:val="center"/>
          </w:tcPr>
          <w:p w14:paraId="3780152A" w14:textId="110B14BC" w:rsidR="00E86D5C" w:rsidRDefault="00E86D5C" w:rsidP="00E86D5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47B8BCE1" w14:textId="4BBA0E51" w:rsidR="00E86D5C" w:rsidRDefault="00E86D5C" w:rsidP="00E86D5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1532EEAA" w14:textId="3C3F5F17" w:rsidR="00E86D5C" w:rsidRPr="0079333F" w:rsidRDefault="00E86D5C" w:rsidP="00E86D5C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/>
                <w:rtl/>
              </w:rPr>
              <w:t>آشنايي با انواع صدمات حاد و پاتولوژي هاي سيستم عضلاني و اسكلتي</w:t>
            </w:r>
          </w:p>
        </w:tc>
        <w:tc>
          <w:tcPr>
            <w:tcW w:w="1324" w:type="dxa"/>
            <w:vAlign w:val="center"/>
          </w:tcPr>
          <w:p w14:paraId="5DFAAAF3" w14:textId="5A68F23C" w:rsidR="00E86D5C" w:rsidRPr="0079333F" w:rsidRDefault="00E86D5C" w:rsidP="00E86D5C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747D1925" w14:textId="32179528" w:rsidR="00E86D5C" w:rsidRPr="0079333F" w:rsidRDefault="00E86D5C" w:rsidP="00E86D5C">
            <w:pPr>
              <w:jc w:val="center"/>
              <w:rPr>
                <w:rFonts w:cs="B Nazanin"/>
                <w:rtl/>
              </w:rPr>
            </w:pPr>
          </w:p>
        </w:tc>
      </w:tr>
      <w:tr w:rsidR="00E86D5C" w:rsidRPr="00A90683" w14:paraId="2C7D6BEF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49B714" w14:textId="18A785F6" w:rsidR="00E86D5C" w:rsidRPr="00A90683" w:rsidRDefault="00E86D5C" w:rsidP="00E86D5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548" w:type="dxa"/>
            <w:vAlign w:val="center"/>
          </w:tcPr>
          <w:p w14:paraId="4F014FE8" w14:textId="7127353A" w:rsidR="00E86D5C" w:rsidRDefault="00E86D5C" w:rsidP="00E86D5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006368BA" w14:textId="6D0CBEE6" w:rsidR="00E86D5C" w:rsidRDefault="00E86D5C" w:rsidP="00E86D5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00B55B33" w14:textId="214FB540" w:rsidR="00E86D5C" w:rsidRPr="0079333F" w:rsidRDefault="00E86D5C" w:rsidP="00E86D5C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color w:val="000000"/>
                <w:rtl/>
              </w:rPr>
              <w:t>آزمون میان ترم</w:t>
            </w:r>
          </w:p>
        </w:tc>
        <w:tc>
          <w:tcPr>
            <w:tcW w:w="1324" w:type="dxa"/>
            <w:vAlign w:val="center"/>
          </w:tcPr>
          <w:p w14:paraId="48786CC6" w14:textId="393E8BA6" w:rsidR="00E86D5C" w:rsidRPr="0079333F" w:rsidRDefault="00E86D5C" w:rsidP="00E86D5C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4EF1C773" w14:textId="4DC1E3DE" w:rsidR="00E86D5C" w:rsidRPr="0079333F" w:rsidRDefault="00E86D5C" w:rsidP="00E86D5C">
            <w:pPr>
              <w:jc w:val="center"/>
              <w:rPr>
                <w:rFonts w:cs="B Nazanin"/>
                <w:rtl/>
              </w:rPr>
            </w:pPr>
          </w:p>
        </w:tc>
      </w:tr>
      <w:tr w:rsidR="00E86D5C" w:rsidRPr="00A90683" w14:paraId="5CDF4505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25A34E2F" w:rsidR="00E86D5C" w:rsidRPr="00A90683" w:rsidRDefault="00E86D5C" w:rsidP="00E86D5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548" w:type="dxa"/>
            <w:vAlign w:val="center"/>
          </w:tcPr>
          <w:p w14:paraId="482523DB" w14:textId="0831F679" w:rsidR="00E86D5C" w:rsidRPr="00A90683" w:rsidRDefault="00E86D5C" w:rsidP="00E86D5C">
            <w:pPr>
              <w:jc w:val="center"/>
              <w:rPr>
                <w:rFonts w:cs="B Nazanin"/>
              </w:rPr>
            </w:pPr>
          </w:p>
        </w:tc>
        <w:tc>
          <w:tcPr>
            <w:tcW w:w="826" w:type="dxa"/>
            <w:vAlign w:val="center"/>
          </w:tcPr>
          <w:p w14:paraId="53DD6FCF" w14:textId="4C401C80" w:rsidR="00E86D5C" w:rsidRPr="00A90683" w:rsidRDefault="00E86D5C" w:rsidP="00E86D5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71173D93" w14:textId="2BD23273" w:rsidR="00E86D5C" w:rsidRPr="0079333F" w:rsidRDefault="00E86D5C" w:rsidP="00E86D5C">
            <w:pPr>
              <w:spacing w:line="309" w:lineRule="auto"/>
              <w:ind w:left="111" w:right="333" w:firstLine="277"/>
              <w:jc w:val="center"/>
              <w:rPr>
                <w:rFonts w:cs="B Nazanin"/>
              </w:rPr>
            </w:pPr>
            <w:r w:rsidRPr="0079333F">
              <w:rPr>
                <w:rFonts w:cs="B Nazanin"/>
                <w:rtl/>
              </w:rPr>
              <w:t>تست هاي تشخيصي در سيستم عصبي  آشنايي با اختلالات سيستم عصبي (انواع سردرد)</w:t>
            </w:r>
          </w:p>
        </w:tc>
        <w:tc>
          <w:tcPr>
            <w:tcW w:w="1324" w:type="dxa"/>
            <w:vAlign w:val="center"/>
          </w:tcPr>
          <w:p w14:paraId="23A22764" w14:textId="64A7376A" w:rsidR="00E86D5C" w:rsidRPr="0079333F" w:rsidRDefault="00E86D5C" w:rsidP="00E86D5C">
            <w:pPr>
              <w:jc w:val="center"/>
              <w:rPr>
                <w:rFonts w:cs="B Nazanin"/>
              </w:rPr>
            </w:pPr>
            <w:r w:rsidRPr="0079333F"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1ECDEBE4" w14:textId="224F884D" w:rsidR="00E86D5C" w:rsidRPr="0079333F" w:rsidRDefault="00E86D5C" w:rsidP="00E86D5C">
            <w:pPr>
              <w:jc w:val="center"/>
              <w:rPr>
                <w:rFonts w:cs="B Nazanin"/>
              </w:rPr>
            </w:pPr>
          </w:p>
        </w:tc>
      </w:tr>
      <w:tr w:rsidR="00E86D5C" w:rsidRPr="00A90683" w14:paraId="3479D9E3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3083C90F" w:rsidR="00E86D5C" w:rsidRPr="00A90683" w:rsidRDefault="00E86D5C" w:rsidP="00E86D5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548" w:type="dxa"/>
            <w:vAlign w:val="center"/>
          </w:tcPr>
          <w:p w14:paraId="32E4DFDB" w14:textId="7FC931EE" w:rsidR="00E86D5C" w:rsidRPr="00A90683" w:rsidRDefault="00E86D5C" w:rsidP="00E86D5C">
            <w:pPr>
              <w:jc w:val="center"/>
              <w:rPr>
                <w:rFonts w:cs="B Nazanin"/>
              </w:rPr>
            </w:pPr>
          </w:p>
        </w:tc>
        <w:tc>
          <w:tcPr>
            <w:tcW w:w="826" w:type="dxa"/>
            <w:vAlign w:val="center"/>
          </w:tcPr>
          <w:p w14:paraId="116CA303" w14:textId="5127BA29" w:rsidR="00E86D5C" w:rsidRPr="00A90683" w:rsidRDefault="00E86D5C" w:rsidP="00E86D5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0FB66463" w14:textId="50E1450B" w:rsidR="00E86D5C" w:rsidRPr="0079333F" w:rsidRDefault="00E86D5C" w:rsidP="00E86D5C">
            <w:pPr>
              <w:jc w:val="center"/>
              <w:rPr>
                <w:rFonts w:cs="B Nazanin"/>
              </w:rPr>
            </w:pPr>
            <w:r w:rsidRPr="0079333F">
              <w:rPr>
                <w:rFonts w:cs="B Nazanin"/>
                <w:rtl/>
              </w:rPr>
              <w:t>آشنايي با اختلالات سيستم عصبي( تغيير در وضعيت هوشياري ، افزايش فشار داخل جمجمه)</w:t>
            </w:r>
          </w:p>
        </w:tc>
        <w:tc>
          <w:tcPr>
            <w:tcW w:w="1324" w:type="dxa"/>
            <w:vAlign w:val="center"/>
          </w:tcPr>
          <w:p w14:paraId="6335E994" w14:textId="3E996903" w:rsidR="00E86D5C" w:rsidRPr="0079333F" w:rsidRDefault="00E86D5C" w:rsidP="00E86D5C">
            <w:pPr>
              <w:jc w:val="center"/>
              <w:rPr>
                <w:rFonts w:cs="B Nazanin"/>
              </w:rPr>
            </w:pPr>
            <w:r w:rsidRPr="0079333F"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264EB4C6" w14:textId="602CC4D7" w:rsidR="00E86D5C" w:rsidRPr="0079333F" w:rsidRDefault="00E86D5C" w:rsidP="00E86D5C">
            <w:pPr>
              <w:jc w:val="center"/>
              <w:rPr>
                <w:rFonts w:cs="B Nazanin"/>
              </w:rPr>
            </w:pPr>
          </w:p>
        </w:tc>
      </w:tr>
      <w:tr w:rsidR="00E86D5C" w:rsidRPr="00A90683" w14:paraId="0D98F1F2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043F500E" w:rsidR="00E86D5C" w:rsidRPr="00A90683" w:rsidRDefault="00E86D5C" w:rsidP="00E86D5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548" w:type="dxa"/>
            <w:vAlign w:val="center"/>
          </w:tcPr>
          <w:p w14:paraId="7BCED8BA" w14:textId="648D7D95" w:rsidR="00E86D5C" w:rsidRPr="00A90683" w:rsidRDefault="00E86D5C" w:rsidP="00E86D5C">
            <w:pPr>
              <w:jc w:val="center"/>
              <w:rPr>
                <w:rFonts w:cs="B Nazanin"/>
              </w:rPr>
            </w:pPr>
          </w:p>
        </w:tc>
        <w:tc>
          <w:tcPr>
            <w:tcW w:w="826" w:type="dxa"/>
            <w:vAlign w:val="center"/>
          </w:tcPr>
          <w:p w14:paraId="495D4976" w14:textId="162F237F" w:rsidR="00E86D5C" w:rsidRPr="00A90683" w:rsidRDefault="00E86D5C" w:rsidP="00E86D5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1AD8114E" w14:textId="4B058D66" w:rsidR="00E86D5C" w:rsidRPr="0079333F" w:rsidRDefault="00E86D5C" w:rsidP="00E86D5C">
            <w:pPr>
              <w:jc w:val="center"/>
              <w:rPr>
                <w:rFonts w:cs="B Nazanin"/>
              </w:rPr>
            </w:pPr>
            <w:r w:rsidRPr="0079333F">
              <w:rPr>
                <w:rFonts w:cs="B Nazanin"/>
                <w:rtl/>
              </w:rPr>
              <w:t>آشنايي با اختلالات سيستم عصبي (سكته مغزي)</w:t>
            </w:r>
          </w:p>
        </w:tc>
        <w:tc>
          <w:tcPr>
            <w:tcW w:w="1324" w:type="dxa"/>
            <w:vAlign w:val="center"/>
          </w:tcPr>
          <w:p w14:paraId="6E1CA437" w14:textId="24D030F8" w:rsidR="00E86D5C" w:rsidRPr="0079333F" w:rsidRDefault="00E86D5C" w:rsidP="00E86D5C">
            <w:pPr>
              <w:jc w:val="center"/>
              <w:rPr>
                <w:rFonts w:cs="B Nazanin"/>
              </w:rPr>
            </w:pPr>
            <w:r w:rsidRPr="0079333F"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5BD4CBBD" w14:textId="30886843" w:rsidR="00E86D5C" w:rsidRPr="0079333F" w:rsidRDefault="00E86D5C" w:rsidP="00E86D5C">
            <w:pPr>
              <w:jc w:val="center"/>
              <w:rPr>
                <w:rFonts w:cs="B Nazanin"/>
              </w:rPr>
            </w:pPr>
          </w:p>
        </w:tc>
      </w:tr>
      <w:tr w:rsidR="00E86D5C" w:rsidRPr="00A90683" w14:paraId="5603A796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511B2C9" w14:textId="55ED16B8" w:rsidR="00E86D5C" w:rsidRDefault="00E86D5C" w:rsidP="00E86D5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1548" w:type="dxa"/>
            <w:vAlign w:val="center"/>
          </w:tcPr>
          <w:p w14:paraId="5304978B" w14:textId="23179C5D" w:rsidR="00E86D5C" w:rsidRDefault="00E86D5C" w:rsidP="00E86D5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7236971F" w14:textId="29717DB4" w:rsidR="00E86D5C" w:rsidRDefault="00E86D5C" w:rsidP="00E86D5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1D4653A1" w14:textId="77777777" w:rsidR="00E86D5C" w:rsidRPr="0079333F" w:rsidRDefault="00E86D5C" w:rsidP="00E86D5C">
            <w:pPr>
              <w:spacing w:after="46"/>
              <w:ind w:right="75"/>
              <w:jc w:val="center"/>
              <w:rPr>
                <w:rFonts w:cs="B Nazanin"/>
              </w:rPr>
            </w:pPr>
            <w:r w:rsidRPr="0079333F">
              <w:rPr>
                <w:rFonts w:cs="B Nazanin"/>
                <w:rtl/>
              </w:rPr>
              <w:t xml:space="preserve">آشنايي با اختلالات  عفوني و دژنراتيو سيستم عصبي </w:t>
            </w:r>
          </w:p>
          <w:p w14:paraId="3350621F" w14:textId="2E030DD9" w:rsidR="00E86D5C" w:rsidRPr="0079333F" w:rsidRDefault="00E86D5C" w:rsidP="00E86D5C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/>
                <w:rtl/>
              </w:rPr>
              <w:t>(پاركينسون، مننژيت و.... )</w:t>
            </w:r>
          </w:p>
        </w:tc>
        <w:tc>
          <w:tcPr>
            <w:tcW w:w="1324" w:type="dxa"/>
            <w:vAlign w:val="center"/>
          </w:tcPr>
          <w:p w14:paraId="2DD0FB6E" w14:textId="61F3506A" w:rsidR="00E86D5C" w:rsidRPr="0079333F" w:rsidRDefault="00E86D5C" w:rsidP="00E86D5C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454A7F55" w14:textId="77777777" w:rsidR="00E86D5C" w:rsidRPr="0079333F" w:rsidRDefault="00E86D5C" w:rsidP="00E86D5C">
            <w:pPr>
              <w:jc w:val="center"/>
              <w:rPr>
                <w:rFonts w:cs="B Nazanin"/>
                <w:rtl/>
              </w:rPr>
            </w:pPr>
          </w:p>
        </w:tc>
      </w:tr>
      <w:tr w:rsidR="00E86D5C" w:rsidRPr="00A90683" w14:paraId="18031D18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12F3267" w14:textId="655C150F" w:rsidR="00E86D5C" w:rsidRDefault="00E86D5C" w:rsidP="00E86D5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1548" w:type="dxa"/>
            <w:vAlign w:val="center"/>
          </w:tcPr>
          <w:p w14:paraId="3AAD9281" w14:textId="5BD67074" w:rsidR="00E86D5C" w:rsidRDefault="00E86D5C" w:rsidP="00E86D5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2FDA26B9" w14:textId="01F02F92" w:rsidR="00E86D5C" w:rsidRDefault="00E86D5C" w:rsidP="00E86D5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5F0C4219" w14:textId="654B086C" w:rsidR="00E86D5C" w:rsidRPr="0079333F" w:rsidRDefault="00E86D5C" w:rsidP="00E86D5C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/>
                <w:rtl/>
              </w:rPr>
              <w:t xml:space="preserve">مروري بر آناتومي و فيزيولوژي كليه و مجاري ادراري  اقدامات و تست هاي تشخيصي در بيماري هاي كليه  </w:t>
            </w:r>
          </w:p>
        </w:tc>
        <w:tc>
          <w:tcPr>
            <w:tcW w:w="1324" w:type="dxa"/>
            <w:vAlign w:val="center"/>
          </w:tcPr>
          <w:p w14:paraId="7450B071" w14:textId="4E60E6CC" w:rsidR="00E86D5C" w:rsidRPr="0079333F" w:rsidRDefault="00E86D5C" w:rsidP="00E86D5C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568DC673" w14:textId="77777777" w:rsidR="00E86D5C" w:rsidRPr="0079333F" w:rsidRDefault="00E86D5C" w:rsidP="00E86D5C">
            <w:pPr>
              <w:jc w:val="center"/>
              <w:rPr>
                <w:rFonts w:cs="B Nazanin"/>
                <w:rtl/>
              </w:rPr>
            </w:pPr>
          </w:p>
        </w:tc>
      </w:tr>
      <w:tr w:rsidR="00E86D5C" w:rsidRPr="00A90683" w14:paraId="4DA811C5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54F1C" w14:textId="6E449EEF" w:rsidR="00E86D5C" w:rsidRDefault="00E86D5C" w:rsidP="00E86D5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14</w:t>
            </w:r>
          </w:p>
        </w:tc>
        <w:tc>
          <w:tcPr>
            <w:tcW w:w="1548" w:type="dxa"/>
            <w:vAlign w:val="center"/>
          </w:tcPr>
          <w:p w14:paraId="5598DE41" w14:textId="4CA4F5B8" w:rsidR="00E86D5C" w:rsidRDefault="00E86D5C" w:rsidP="00E86D5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649351D5" w14:textId="765DAAF5" w:rsidR="00E86D5C" w:rsidRDefault="00E86D5C" w:rsidP="00E86D5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02B739A4" w14:textId="229DEC8C" w:rsidR="00E86D5C" w:rsidRPr="0079333F" w:rsidRDefault="00E86D5C" w:rsidP="00E86D5C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/>
                <w:rtl/>
              </w:rPr>
              <w:t xml:space="preserve">آشنايي با انواع پاتولوژي هاي كليوي  </w:t>
            </w:r>
          </w:p>
        </w:tc>
        <w:tc>
          <w:tcPr>
            <w:tcW w:w="1324" w:type="dxa"/>
            <w:vAlign w:val="center"/>
          </w:tcPr>
          <w:p w14:paraId="4A2AF336" w14:textId="7682F659" w:rsidR="00E86D5C" w:rsidRPr="0079333F" w:rsidRDefault="00E86D5C" w:rsidP="00E86D5C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6CC14605" w14:textId="77777777" w:rsidR="00E86D5C" w:rsidRPr="0079333F" w:rsidRDefault="00E86D5C" w:rsidP="00E86D5C">
            <w:pPr>
              <w:jc w:val="center"/>
              <w:rPr>
                <w:rFonts w:cs="B Nazanin"/>
                <w:rtl/>
              </w:rPr>
            </w:pPr>
          </w:p>
        </w:tc>
      </w:tr>
      <w:tr w:rsidR="0079333F" w:rsidRPr="00A90683" w14:paraId="06CC6960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AE4C35B" w14:textId="631B20DE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1548" w:type="dxa"/>
            <w:vAlign w:val="center"/>
          </w:tcPr>
          <w:p w14:paraId="45274789" w14:textId="6F737D0A" w:rsid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0EF02592" w14:textId="565A1740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2DDDFA80" w14:textId="6AF34038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/>
                <w:rtl/>
              </w:rPr>
              <w:t>آشنايي با انواع پاتولوژي هاي مجاري ادراري( مثانه نوروژنيك، بي اختياري ادراري، سنگ هاي ادراري صدمات دستگاه ادراري)</w:t>
            </w:r>
          </w:p>
        </w:tc>
        <w:tc>
          <w:tcPr>
            <w:tcW w:w="1324" w:type="dxa"/>
            <w:vAlign w:val="center"/>
          </w:tcPr>
          <w:p w14:paraId="37DFDDA3" w14:textId="360A745D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22468797" w14:textId="77777777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</w:tr>
      <w:tr w:rsidR="0079333F" w:rsidRPr="00A90683" w14:paraId="40C773CA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B14D80" w14:textId="1C51EFD9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1548" w:type="dxa"/>
            <w:vAlign w:val="center"/>
          </w:tcPr>
          <w:p w14:paraId="30F6FD25" w14:textId="3C90E9BC" w:rsid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0E5A3F86" w14:textId="15C2B928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3743AB4E" w14:textId="477AEB6A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/>
                <w:rtl/>
              </w:rPr>
              <w:t>مروري برآناتومي و فيزيولوژي غدد  اختلالات هيپوفيز و آدرنال</w:t>
            </w:r>
          </w:p>
        </w:tc>
        <w:tc>
          <w:tcPr>
            <w:tcW w:w="1324" w:type="dxa"/>
            <w:vAlign w:val="center"/>
          </w:tcPr>
          <w:p w14:paraId="3A0FAEF2" w14:textId="482A7020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rtl/>
              </w:rPr>
              <w:t>اقای آرازی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06B74B11" w14:textId="77777777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</w:tr>
      <w:tr w:rsidR="0079333F" w:rsidRPr="00A90683" w14:paraId="4EAB0A78" w14:textId="77777777" w:rsidTr="005A1F6F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9022841" w14:textId="3D47143B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1548" w:type="dxa"/>
            <w:vAlign w:val="center"/>
          </w:tcPr>
          <w:p w14:paraId="72CF2AC4" w14:textId="1E63A9F0" w:rsid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10A8834A" w14:textId="1E6C985B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</w:tcPr>
          <w:p w14:paraId="1A2A5523" w14:textId="77777777" w:rsidR="0079333F" w:rsidRPr="0079333F" w:rsidRDefault="0079333F" w:rsidP="0079333F">
            <w:pPr>
              <w:spacing w:after="42"/>
              <w:ind w:right="78"/>
              <w:jc w:val="center"/>
              <w:rPr>
                <w:rFonts w:cs="B Nazanin"/>
              </w:rPr>
            </w:pPr>
            <w:r w:rsidRPr="0079333F">
              <w:rPr>
                <w:rFonts w:cs="B Nazanin"/>
                <w:rtl/>
              </w:rPr>
              <w:t xml:space="preserve">آشنايي با انواع پاتولوژي هاي تيروئيد، پاراتيروئيد </w:t>
            </w:r>
          </w:p>
          <w:p w14:paraId="2BC15885" w14:textId="6510E492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/>
                <w:rtl/>
              </w:rPr>
              <w:t xml:space="preserve">(هيپوتيروئيد، هايپر تيروئيد، هيپوپارا تيروئيد ،هايپرپاراتيروئيد) </w:t>
            </w:r>
          </w:p>
        </w:tc>
        <w:tc>
          <w:tcPr>
            <w:tcW w:w="1324" w:type="dxa"/>
            <w:vAlign w:val="center"/>
          </w:tcPr>
          <w:p w14:paraId="336DA75B" w14:textId="0373EC25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rtl/>
              </w:rPr>
              <w:t>اقای آرازی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10BA1B03" w14:textId="77777777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</w:tr>
      <w:tr w:rsidR="0079333F" w:rsidRPr="00A90683" w14:paraId="5CCA3C38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F5666B7" w14:textId="2D558A27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1548" w:type="dxa"/>
            <w:vAlign w:val="center"/>
          </w:tcPr>
          <w:p w14:paraId="10AF681B" w14:textId="707B3174" w:rsid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34397D52" w14:textId="2B81F122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1C897E65" w14:textId="56329A6C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/>
                <w:rtl/>
              </w:rPr>
              <w:t xml:space="preserve">آشنايي با علل ، انواع و درمان ديابت  </w:t>
            </w:r>
          </w:p>
        </w:tc>
        <w:tc>
          <w:tcPr>
            <w:tcW w:w="1324" w:type="dxa"/>
            <w:vAlign w:val="center"/>
          </w:tcPr>
          <w:p w14:paraId="61C2A6BB" w14:textId="1136F6F3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rtl/>
              </w:rPr>
              <w:t>اقای آرازی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03833D10" w14:textId="77777777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</w:tr>
      <w:tr w:rsidR="0079333F" w:rsidRPr="00A90683" w14:paraId="60BE63A9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2006BCB5" w14:textId="6C941F4B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1548" w:type="dxa"/>
            <w:vAlign w:val="center"/>
          </w:tcPr>
          <w:p w14:paraId="3D822F57" w14:textId="4125241B" w:rsid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465EF04D" w14:textId="330C8197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769AFCC3" w14:textId="77777777" w:rsidR="0079333F" w:rsidRPr="0079333F" w:rsidRDefault="0079333F" w:rsidP="0079333F">
            <w:pPr>
              <w:spacing w:after="45"/>
              <w:ind w:right="72"/>
              <w:jc w:val="center"/>
              <w:rPr>
                <w:rFonts w:cs="B Nazanin"/>
              </w:rPr>
            </w:pPr>
            <w:r w:rsidRPr="0079333F">
              <w:rPr>
                <w:rFonts w:cs="B Nazanin"/>
                <w:rtl/>
              </w:rPr>
              <w:t xml:space="preserve">مروري بر آناتومي پستان -آشنايي با بيماريهاي خوش </w:t>
            </w:r>
          </w:p>
          <w:p w14:paraId="43358FB1" w14:textId="32DFAC18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/>
                <w:rtl/>
              </w:rPr>
              <w:t>خيم  پستان (فيشر ، ماستيت ، فيبرو آدنوما ، تغييرات فيبروكيستيك و....)، آشنايي با بيماريهاي بدخيم  پستان</w:t>
            </w:r>
          </w:p>
        </w:tc>
        <w:tc>
          <w:tcPr>
            <w:tcW w:w="1324" w:type="dxa"/>
            <w:vAlign w:val="center"/>
          </w:tcPr>
          <w:p w14:paraId="78D64B58" w14:textId="04AC81E7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rtl/>
              </w:rPr>
              <w:t>اقای آرازی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50156B33" w14:textId="77777777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</w:tr>
      <w:tr w:rsidR="0079333F" w:rsidRPr="00A90683" w14:paraId="7D474E13" w14:textId="77777777" w:rsidTr="009C37E3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142D22C" w14:textId="44C57495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1548" w:type="dxa"/>
            <w:vAlign w:val="center"/>
          </w:tcPr>
          <w:p w14:paraId="5B85C0D8" w14:textId="48E6E81D" w:rsid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3543F6A9" w14:textId="01D44857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</w:tcPr>
          <w:p w14:paraId="0B5A8338" w14:textId="4DBA0F86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/>
                <w:rtl/>
              </w:rPr>
              <w:t xml:space="preserve">مروري بر آناتومي و فيزيولوژي سيستم گوارش  اقدامات و تست هاي تشخيصي در بيماري هاي گوارش  </w:t>
            </w:r>
          </w:p>
        </w:tc>
        <w:tc>
          <w:tcPr>
            <w:tcW w:w="1324" w:type="dxa"/>
            <w:vAlign w:val="center"/>
          </w:tcPr>
          <w:p w14:paraId="2A68BC4F" w14:textId="6900222E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rtl/>
              </w:rPr>
              <w:t>اقای آرازی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0F0CE8B0" w14:textId="77777777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</w:tr>
      <w:tr w:rsidR="0079333F" w:rsidRPr="00A90683" w14:paraId="4666CDCF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2AB2C745" w14:textId="7F17627F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1548" w:type="dxa"/>
            <w:vAlign w:val="center"/>
          </w:tcPr>
          <w:p w14:paraId="279378AF" w14:textId="5D63853D" w:rsid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5F89AA83" w14:textId="47E7D3D9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3F5F54BB" w14:textId="155E55D6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/>
                <w:rtl/>
              </w:rPr>
              <w:t xml:space="preserve">آشنايي با انواع پاتولوژي هاي مري و معده </w:t>
            </w:r>
          </w:p>
        </w:tc>
        <w:tc>
          <w:tcPr>
            <w:tcW w:w="1324" w:type="dxa"/>
            <w:vAlign w:val="center"/>
          </w:tcPr>
          <w:p w14:paraId="47426E6A" w14:textId="452C1F72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rtl/>
              </w:rPr>
              <w:t>اقای آرازی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5A92A23C" w14:textId="77777777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</w:tr>
      <w:tr w:rsidR="0079333F" w:rsidRPr="00A90683" w14:paraId="41C71F62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357BF1C" w14:textId="63BC3D3E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1548" w:type="dxa"/>
            <w:vAlign w:val="center"/>
          </w:tcPr>
          <w:p w14:paraId="584B34DE" w14:textId="4DFB53CB" w:rsid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5837FC1E" w14:textId="23B7060D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76CFF212" w14:textId="7D119C67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/>
                <w:rtl/>
              </w:rPr>
              <w:t xml:space="preserve">آشنايي با انواع پاتولوژي هاي روده   </w:t>
            </w:r>
          </w:p>
        </w:tc>
        <w:tc>
          <w:tcPr>
            <w:tcW w:w="1324" w:type="dxa"/>
            <w:vAlign w:val="center"/>
          </w:tcPr>
          <w:p w14:paraId="2286A150" w14:textId="48BF1EFF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rtl/>
              </w:rPr>
              <w:t>اقای آرازی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21E74ECF" w14:textId="77777777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</w:tr>
      <w:tr w:rsidR="0079333F" w:rsidRPr="00A90683" w14:paraId="3CEACAA0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AF36674" w14:textId="07D6C900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</w:t>
            </w:r>
          </w:p>
        </w:tc>
        <w:tc>
          <w:tcPr>
            <w:tcW w:w="1548" w:type="dxa"/>
            <w:vAlign w:val="center"/>
          </w:tcPr>
          <w:p w14:paraId="06AE2425" w14:textId="3DCA7C65" w:rsid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61AD552A" w14:textId="3F6FDF83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51A90F2A" w14:textId="4D154EDF" w:rsidR="0079333F" w:rsidRPr="0079333F" w:rsidRDefault="0079333F" w:rsidP="0079333F">
            <w:pPr>
              <w:spacing w:line="311" w:lineRule="auto"/>
              <w:ind w:left="1375" w:right="144" w:hanging="1375"/>
              <w:rPr>
                <w:rFonts w:cs="B Nazanin"/>
                <w:rtl/>
              </w:rPr>
            </w:pPr>
            <w:r w:rsidRPr="0079333F">
              <w:rPr>
                <w:rFonts w:cs="B Nazanin"/>
                <w:rtl/>
              </w:rPr>
              <w:t xml:space="preserve">آشنايي با انواع پاتولوژي هاي پانكراس( پانكراتيت حاد و مزمن)  </w:t>
            </w:r>
          </w:p>
        </w:tc>
        <w:tc>
          <w:tcPr>
            <w:tcW w:w="1324" w:type="dxa"/>
            <w:vAlign w:val="center"/>
          </w:tcPr>
          <w:p w14:paraId="5DB78F1B" w14:textId="6714FA85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rtl/>
              </w:rPr>
              <w:t>اقای آرازی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65F9D845" w14:textId="77777777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</w:tr>
      <w:tr w:rsidR="0079333F" w:rsidRPr="00A90683" w14:paraId="2EB833F3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DD97D5" w14:textId="0522B1CB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</w:t>
            </w:r>
          </w:p>
        </w:tc>
        <w:tc>
          <w:tcPr>
            <w:tcW w:w="1548" w:type="dxa"/>
            <w:vAlign w:val="center"/>
          </w:tcPr>
          <w:p w14:paraId="6016AF5A" w14:textId="1C130CE1" w:rsid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6151FBE4" w14:textId="41DE86AC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21393EC2" w14:textId="457FA27E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/>
                <w:rtl/>
              </w:rPr>
              <w:t xml:space="preserve">آشنايي با انواع پاتولوژي هاي كبد (سيروز و عوارض آن ،كانسر)  </w:t>
            </w:r>
          </w:p>
        </w:tc>
        <w:tc>
          <w:tcPr>
            <w:tcW w:w="1324" w:type="dxa"/>
            <w:vAlign w:val="center"/>
          </w:tcPr>
          <w:p w14:paraId="2C2965A7" w14:textId="2ADBB103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rtl/>
              </w:rPr>
              <w:t>اقای آرازی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4B2D94F4" w14:textId="77777777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</w:tr>
      <w:tr w:rsidR="0079333F" w:rsidRPr="00A90683" w14:paraId="5C29A085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A9DF09E" w14:textId="15A5287A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</w:t>
            </w:r>
          </w:p>
        </w:tc>
        <w:tc>
          <w:tcPr>
            <w:tcW w:w="1548" w:type="dxa"/>
            <w:vAlign w:val="center"/>
          </w:tcPr>
          <w:p w14:paraId="4824D4D5" w14:textId="21E1D394" w:rsid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4805DDC0" w14:textId="10E14569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2418D795" w14:textId="51A22FAE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/>
                <w:rtl/>
              </w:rPr>
              <w:t>آشنايي با انواع پاتولوژي هاي كيسه صفرا (سنگ كيسه صفرا، كوله سيستيت)</w:t>
            </w:r>
          </w:p>
        </w:tc>
        <w:tc>
          <w:tcPr>
            <w:tcW w:w="1324" w:type="dxa"/>
            <w:vAlign w:val="center"/>
          </w:tcPr>
          <w:p w14:paraId="681337E2" w14:textId="49227AC2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rtl/>
              </w:rPr>
              <w:t>اقای آرازی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4453C140" w14:textId="77777777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</w:tr>
      <w:tr w:rsidR="0079333F" w:rsidRPr="00A90683" w14:paraId="51A86B67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ED7C462" w14:textId="529869A7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</w:t>
            </w:r>
          </w:p>
        </w:tc>
        <w:tc>
          <w:tcPr>
            <w:tcW w:w="1548" w:type="dxa"/>
            <w:vAlign w:val="center"/>
          </w:tcPr>
          <w:p w14:paraId="06958F10" w14:textId="6F7EA550" w:rsid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329E19C7" w14:textId="2D308737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36DADB02" w14:textId="77777777" w:rsidR="0079333F" w:rsidRPr="0079333F" w:rsidRDefault="0079333F" w:rsidP="0079333F">
            <w:pPr>
              <w:spacing w:after="47"/>
              <w:ind w:right="78"/>
              <w:jc w:val="center"/>
              <w:rPr>
                <w:rFonts w:cs="B Nazanin"/>
              </w:rPr>
            </w:pPr>
            <w:r w:rsidRPr="0079333F">
              <w:rPr>
                <w:rFonts w:cs="B Nazanin"/>
                <w:rtl/>
              </w:rPr>
              <w:t xml:space="preserve">مروري بر آناتومي و فيزيولوژي پوست  </w:t>
            </w:r>
          </w:p>
          <w:p w14:paraId="764FAD46" w14:textId="0510B618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/>
                <w:rtl/>
              </w:rPr>
              <w:t>آشنايي با بيماريهاي شايع پوستي( آكنه ولگاريس ، درماتيت ، پسوريازيس و)...</w:t>
            </w:r>
          </w:p>
        </w:tc>
        <w:tc>
          <w:tcPr>
            <w:tcW w:w="1324" w:type="dxa"/>
            <w:vAlign w:val="center"/>
          </w:tcPr>
          <w:p w14:paraId="69B7494B" w14:textId="4ACC46EF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rtl/>
              </w:rPr>
              <w:t>اقای آرازی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3783AD9F" w14:textId="77777777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</w:tr>
      <w:tr w:rsidR="0079333F" w:rsidRPr="00A90683" w14:paraId="705EE69B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95EDB28" w14:textId="4F4C0723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27</w:t>
            </w:r>
          </w:p>
        </w:tc>
        <w:tc>
          <w:tcPr>
            <w:tcW w:w="1548" w:type="dxa"/>
            <w:vAlign w:val="center"/>
          </w:tcPr>
          <w:p w14:paraId="670A5A08" w14:textId="6898D204" w:rsid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132CD035" w14:textId="39C01A0E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393C38ED" w14:textId="40F061D7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/>
                <w:rtl/>
              </w:rPr>
              <w:t xml:space="preserve">آشنايي با بيماريهاي عفوني و تومورهاي پوستي </w:t>
            </w:r>
          </w:p>
        </w:tc>
        <w:tc>
          <w:tcPr>
            <w:tcW w:w="1324" w:type="dxa"/>
            <w:vAlign w:val="center"/>
          </w:tcPr>
          <w:p w14:paraId="5660B45D" w14:textId="19CA0C3A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rtl/>
              </w:rPr>
              <w:t>اقای آرازی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56F42C93" w14:textId="77777777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</w:tr>
      <w:tr w:rsidR="0079333F" w:rsidRPr="00A90683" w14:paraId="62666383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F5084E7" w14:textId="3D9A0AD4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28</w:t>
            </w:r>
          </w:p>
        </w:tc>
        <w:tc>
          <w:tcPr>
            <w:tcW w:w="1548" w:type="dxa"/>
            <w:vAlign w:val="center"/>
          </w:tcPr>
          <w:p w14:paraId="1F074399" w14:textId="49BDC948" w:rsid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74B90877" w14:textId="7317671A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520" w:type="dxa"/>
            <w:vAlign w:val="center"/>
          </w:tcPr>
          <w:p w14:paraId="7986ACCC" w14:textId="03BE416B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/>
                <w:rtl/>
              </w:rPr>
              <w:t>مروري بر آناتومي و فيزيولوژي قلب  اقدامات و تست هاي تشخيصي در بيماري هاي قلب</w:t>
            </w:r>
          </w:p>
        </w:tc>
        <w:tc>
          <w:tcPr>
            <w:tcW w:w="1324" w:type="dxa"/>
            <w:vAlign w:val="center"/>
          </w:tcPr>
          <w:p w14:paraId="3E9FF9C8" w14:textId="338C5B35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rtl/>
              </w:rPr>
              <w:t>اقای آریایی فر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1A3E483F" w14:textId="77777777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</w:tr>
      <w:tr w:rsidR="0079333F" w:rsidRPr="00A90683" w14:paraId="552BF559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2B50DD6D" w14:textId="242885E4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</w:t>
            </w:r>
          </w:p>
        </w:tc>
        <w:tc>
          <w:tcPr>
            <w:tcW w:w="1548" w:type="dxa"/>
            <w:vAlign w:val="center"/>
          </w:tcPr>
          <w:p w14:paraId="584B622F" w14:textId="10DFA33B" w:rsid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5F0278C4" w14:textId="3AF340AF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520" w:type="dxa"/>
            <w:vAlign w:val="center"/>
          </w:tcPr>
          <w:p w14:paraId="7CDFF348" w14:textId="06355378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/>
                <w:rtl/>
              </w:rPr>
              <w:t>آشنايي با بيماريهاي شريان كرونر ( آرترواسكلروز، آنژين صدري ، انفاركتوس قلبي)</w:t>
            </w:r>
          </w:p>
        </w:tc>
        <w:tc>
          <w:tcPr>
            <w:tcW w:w="1324" w:type="dxa"/>
            <w:vAlign w:val="center"/>
          </w:tcPr>
          <w:p w14:paraId="36850991" w14:textId="5BEEEE41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rtl/>
              </w:rPr>
              <w:t>اقای آریایی فر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28CCD59F" w14:textId="77777777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</w:tr>
      <w:tr w:rsidR="0079333F" w:rsidRPr="00A90683" w14:paraId="6A95642F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9B89329" w14:textId="7D8CA188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1548" w:type="dxa"/>
            <w:vAlign w:val="center"/>
          </w:tcPr>
          <w:p w14:paraId="58F238C6" w14:textId="6E85BA44" w:rsid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5F78FC90" w14:textId="21054AF3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520" w:type="dxa"/>
            <w:vAlign w:val="center"/>
          </w:tcPr>
          <w:p w14:paraId="3F7E0B16" w14:textId="2996111F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/>
                <w:rtl/>
              </w:rPr>
              <w:t>آشنايي با بيماريهاي مادرزادي قلب ( نقص ديواره بين بطني ، بازماندن كانال شرياني ،كواركتاسيون آئورت ،تترالوژي فالوت و)....</w:t>
            </w:r>
          </w:p>
        </w:tc>
        <w:tc>
          <w:tcPr>
            <w:tcW w:w="1324" w:type="dxa"/>
            <w:vAlign w:val="center"/>
          </w:tcPr>
          <w:p w14:paraId="617C1E9C" w14:textId="78370E46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rtl/>
              </w:rPr>
              <w:t>اقای آریایی فر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71AF3BC8" w14:textId="77777777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</w:tr>
      <w:tr w:rsidR="0079333F" w:rsidRPr="00A90683" w14:paraId="3EB1EFF1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E59ED05" w14:textId="714AC8E6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</w:t>
            </w:r>
          </w:p>
        </w:tc>
        <w:tc>
          <w:tcPr>
            <w:tcW w:w="1548" w:type="dxa"/>
            <w:vAlign w:val="center"/>
          </w:tcPr>
          <w:p w14:paraId="6AE6C41D" w14:textId="1B47A683" w:rsid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31FE6A92" w14:textId="631909CB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520" w:type="dxa"/>
            <w:vAlign w:val="center"/>
          </w:tcPr>
          <w:p w14:paraId="084B3B62" w14:textId="2FE5006A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/>
                <w:rtl/>
              </w:rPr>
              <w:t>آشنايي با بيماريهاي داخلي قلب ( اندوكارديت ، ميوكارديت ، پريكارديت ، و...) بيماريهاي دريچه اي قلب</w:t>
            </w:r>
          </w:p>
        </w:tc>
        <w:tc>
          <w:tcPr>
            <w:tcW w:w="1324" w:type="dxa"/>
            <w:vAlign w:val="center"/>
          </w:tcPr>
          <w:p w14:paraId="4931D7FF" w14:textId="732B8B63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rtl/>
              </w:rPr>
              <w:t>اقای آریایی فر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183830B9" w14:textId="77777777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</w:tr>
      <w:tr w:rsidR="0079333F" w:rsidRPr="00A90683" w14:paraId="64BD6314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ADDE200" w14:textId="644C7705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1548" w:type="dxa"/>
            <w:vAlign w:val="center"/>
          </w:tcPr>
          <w:p w14:paraId="4D33E899" w14:textId="26CBA0F8" w:rsid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5B6F242D" w14:textId="52998F74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520" w:type="dxa"/>
            <w:vAlign w:val="center"/>
          </w:tcPr>
          <w:p w14:paraId="51CBB015" w14:textId="7893CAF3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/>
                <w:rtl/>
              </w:rPr>
              <w:t>آشنايي با بيماريهاي عروق محيطي ( ترومبوز وريد عمقي ،هايپرتنشن ، رينود، واريس و)...</w:t>
            </w:r>
          </w:p>
        </w:tc>
        <w:tc>
          <w:tcPr>
            <w:tcW w:w="1324" w:type="dxa"/>
            <w:vAlign w:val="center"/>
          </w:tcPr>
          <w:p w14:paraId="0E2EF863" w14:textId="688F4DD2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rtl/>
              </w:rPr>
              <w:t>اقای آریایی فر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3AFBB0E0" w14:textId="77777777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</w:tr>
      <w:tr w:rsidR="0079333F" w:rsidRPr="00A90683" w14:paraId="0946D1CD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1C2BC5E" w14:textId="4A7CB9C8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33</w:t>
            </w:r>
          </w:p>
        </w:tc>
        <w:tc>
          <w:tcPr>
            <w:tcW w:w="1548" w:type="dxa"/>
            <w:vAlign w:val="center"/>
          </w:tcPr>
          <w:p w14:paraId="56C15BC2" w14:textId="6CEB1877" w:rsid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52E9F3D2" w14:textId="6C2505DC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520" w:type="dxa"/>
            <w:vAlign w:val="center"/>
          </w:tcPr>
          <w:p w14:paraId="743BB107" w14:textId="1D2B0189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/>
                <w:rtl/>
              </w:rPr>
              <w:t>آشنايي با اختلالات سيستم تنفس فوقاني</w:t>
            </w:r>
            <w:r w:rsidRPr="0079333F">
              <w:rPr>
                <w:rFonts w:cs="B Nazanin" w:hint="cs"/>
                <w:rtl/>
              </w:rPr>
              <w:t xml:space="preserve"> و تحتانی</w:t>
            </w:r>
          </w:p>
        </w:tc>
        <w:tc>
          <w:tcPr>
            <w:tcW w:w="1324" w:type="dxa"/>
            <w:vAlign w:val="center"/>
          </w:tcPr>
          <w:p w14:paraId="31034F68" w14:textId="4024DA8A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79333F">
              <w:rPr>
                <w:rFonts w:cs="B Nazanin" w:hint="cs"/>
                <w:rtl/>
              </w:rPr>
              <w:t>اقای آریایی فر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670A17FA" w14:textId="77777777" w:rsidR="0079333F" w:rsidRP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</w:tr>
      <w:tr w:rsidR="0079333F" w:rsidRPr="00A90683" w14:paraId="21FE0720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7B879E1" w14:textId="7BA38BAD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</w:t>
            </w:r>
          </w:p>
        </w:tc>
        <w:tc>
          <w:tcPr>
            <w:tcW w:w="1548" w:type="dxa"/>
            <w:vAlign w:val="center"/>
          </w:tcPr>
          <w:p w14:paraId="0B2895B7" w14:textId="12168D49" w:rsid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6" w:type="dxa"/>
            <w:vAlign w:val="center"/>
          </w:tcPr>
          <w:p w14:paraId="2F045351" w14:textId="0636ED55" w:rsid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520" w:type="dxa"/>
            <w:vAlign w:val="center"/>
          </w:tcPr>
          <w:p w14:paraId="53FD08FD" w14:textId="1879FB20" w:rsidR="0079333F" w:rsidRDefault="0079333F" w:rsidP="0079333F">
            <w:pPr>
              <w:jc w:val="center"/>
              <w:rPr>
                <w:rFonts w:cs="B Nazanin"/>
                <w:rtl/>
              </w:rPr>
            </w:pPr>
            <w:r w:rsidRPr="00F910E2">
              <w:rPr>
                <w:rFonts w:cs="B Nazanin" w:hint="cs"/>
                <w:color w:val="000000"/>
                <w:sz w:val="22"/>
                <w:szCs w:val="22"/>
                <w:rtl/>
              </w:rPr>
              <w:t>آزمون پایان ترم</w:t>
            </w:r>
          </w:p>
        </w:tc>
        <w:tc>
          <w:tcPr>
            <w:tcW w:w="1324" w:type="dxa"/>
            <w:vAlign w:val="center"/>
          </w:tcPr>
          <w:p w14:paraId="2D4EC573" w14:textId="6DD2B82C" w:rsidR="0079333F" w:rsidRDefault="0079333F" w:rsidP="0079333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41F9AA10" w14:textId="77777777" w:rsidR="0079333F" w:rsidRDefault="0079333F" w:rsidP="0079333F">
            <w:pPr>
              <w:jc w:val="center"/>
              <w:rPr>
                <w:rFonts w:cs="B Nazanin"/>
                <w:rtl/>
              </w:rPr>
            </w:pPr>
          </w:p>
        </w:tc>
      </w:tr>
    </w:tbl>
    <w:p w14:paraId="6C28CC44" w14:textId="065FA829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p w14:paraId="0C82AB0D" w14:textId="77777777" w:rsidR="00E86D5C" w:rsidRDefault="00E86D5C" w:rsidP="00E86D5C">
            <w:pPr>
              <w:numPr>
                <w:ilvl w:val="0"/>
                <w:numId w:val="5"/>
              </w:numPr>
              <w:bidi w:val="0"/>
              <w:spacing w:after="377" w:line="259" w:lineRule="auto"/>
              <w:ind w:right="623" w:hanging="347"/>
            </w:pPr>
            <w:r>
              <w:rPr>
                <w:sz w:val="23"/>
              </w:rPr>
              <w:t xml:space="preserve">Phipps. Long. Woods. </w:t>
            </w:r>
            <w:proofErr w:type="spellStart"/>
            <w:r>
              <w:rPr>
                <w:sz w:val="23"/>
              </w:rPr>
              <w:t>Cassmir</w:t>
            </w:r>
            <w:proofErr w:type="spellEnd"/>
            <w:r>
              <w:rPr>
                <w:sz w:val="23"/>
              </w:rPr>
              <w:t>. Medical Surgical Nursing. Lippincott Co.</w:t>
            </w:r>
          </w:p>
          <w:p w14:paraId="0BE8CE1E" w14:textId="77777777" w:rsidR="00E86D5C" w:rsidRDefault="00E86D5C" w:rsidP="00E86D5C">
            <w:pPr>
              <w:numPr>
                <w:ilvl w:val="0"/>
                <w:numId w:val="5"/>
              </w:numPr>
              <w:bidi w:val="0"/>
              <w:spacing w:after="337" w:line="259" w:lineRule="auto"/>
              <w:ind w:right="623" w:hanging="347"/>
            </w:pPr>
            <w:r>
              <w:rPr>
                <w:sz w:val="23"/>
              </w:rPr>
              <w:t xml:space="preserve"> .</w:t>
            </w:r>
            <w:r>
              <w:rPr>
                <w:sz w:val="23"/>
                <w:szCs w:val="23"/>
                <w:rtl/>
              </w:rPr>
              <w:t>١٤</w:t>
            </w:r>
            <w:proofErr w:type="spellStart"/>
            <w:r>
              <w:rPr>
                <w:sz w:val="23"/>
              </w:rPr>
              <w:t>Bronner</w:t>
            </w:r>
            <w:proofErr w:type="spellEnd"/>
            <w:r>
              <w:rPr>
                <w:sz w:val="23"/>
              </w:rPr>
              <w:t xml:space="preserve"> and </w:t>
            </w:r>
            <w:proofErr w:type="spellStart"/>
            <w:r>
              <w:rPr>
                <w:sz w:val="23"/>
              </w:rPr>
              <w:t>Sudarth</w:t>
            </w:r>
            <w:proofErr w:type="spellEnd"/>
            <w:r>
              <w:rPr>
                <w:sz w:val="23"/>
              </w:rPr>
              <w:t>. Medical Surgical Nursing. Lippincott Co. 20</w:t>
            </w:r>
          </w:p>
          <w:p w14:paraId="7D3817CE" w14:textId="77777777" w:rsidR="00E86D5C" w:rsidRDefault="00E86D5C" w:rsidP="00E86D5C">
            <w:pPr>
              <w:numPr>
                <w:ilvl w:val="0"/>
                <w:numId w:val="5"/>
              </w:numPr>
              <w:bidi w:val="0"/>
              <w:spacing w:after="337" w:line="259" w:lineRule="auto"/>
              <w:ind w:right="623" w:hanging="347"/>
            </w:pPr>
            <w:r>
              <w:rPr>
                <w:sz w:val="23"/>
              </w:rPr>
              <w:t xml:space="preserve"> Harkness, Dincher. Medical Surgical Nursing, Total Patient Care. Mosby Co.</w:t>
            </w:r>
          </w:p>
          <w:p w14:paraId="6BF641E7" w14:textId="77777777" w:rsidR="00E86D5C" w:rsidRDefault="00E86D5C" w:rsidP="00E86D5C">
            <w:pPr>
              <w:numPr>
                <w:ilvl w:val="0"/>
                <w:numId w:val="5"/>
              </w:numPr>
              <w:bidi w:val="0"/>
              <w:spacing w:after="337" w:line="259" w:lineRule="auto"/>
              <w:ind w:right="623" w:hanging="347"/>
            </w:pPr>
            <w:r>
              <w:rPr>
                <w:sz w:val="23"/>
              </w:rPr>
              <w:t xml:space="preserve"> Bennett JC and Plum F. Cecil Text Book of Medical Disease. 20 </w:t>
            </w:r>
            <w:proofErr w:type="gramStart"/>
            <w:r>
              <w:rPr>
                <w:sz w:val="23"/>
              </w:rPr>
              <w:t>edition</w:t>
            </w:r>
            <w:proofErr w:type="gramEnd"/>
            <w:r>
              <w:rPr>
                <w:sz w:val="23"/>
              </w:rPr>
              <w:t xml:space="preserve">. </w:t>
            </w:r>
          </w:p>
          <w:p w14:paraId="614B35B9" w14:textId="77777777" w:rsidR="00E86D5C" w:rsidRDefault="00E86D5C" w:rsidP="00E86D5C">
            <w:pPr>
              <w:numPr>
                <w:ilvl w:val="0"/>
                <w:numId w:val="5"/>
              </w:numPr>
              <w:spacing w:after="418" w:line="259" w:lineRule="auto"/>
              <w:ind w:right="623" w:hanging="347"/>
              <w:jc w:val="right"/>
            </w:pPr>
            <w:r>
              <w:rPr>
                <w:rtl/>
              </w:rPr>
              <w:t xml:space="preserve">هينكل جانيس ال، چيوير كري اچ. ترجمه مترجمين. پرســتاري داخلي جراحي برونر و ســودارث جلد ســه تا پانزده ، </w:t>
            </w:r>
          </w:p>
          <w:p w14:paraId="1D58EF53" w14:textId="77777777" w:rsidR="00E86D5C" w:rsidRDefault="00E86D5C" w:rsidP="00E86D5C">
            <w:pPr>
              <w:spacing w:after="420"/>
              <w:ind w:left="634" w:hanging="10"/>
            </w:pPr>
            <w:r>
              <w:rPr>
                <w:rtl/>
              </w:rPr>
              <w:t xml:space="preserve">ويراست چهاردهم ٢٠١٨. تهران: جامعه نگر . ١٣٩٧  </w:t>
            </w:r>
          </w:p>
          <w:p w14:paraId="77E1F2F4" w14:textId="77777777" w:rsidR="00E86D5C" w:rsidRDefault="00E86D5C" w:rsidP="00E86D5C">
            <w:pPr>
              <w:numPr>
                <w:ilvl w:val="0"/>
                <w:numId w:val="5"/>
              </w:numPr>
              <w:spacing w:after="420" w:line="259" w:lineRule="auto"/>
              <w:ind w:right="623" w:hanging="347"/>
              <w:jc w:val="right"/>
            </w:pPr>
            <w:r>
              <w:rPr>
                <w:rtl/>
              </w:rPr>
              <w:lastRenderedPageBreak/>
              <w:t xml:space="preserve">راد م صطفي، يزدي مقدم حميده. آ شنايي با بيماري هاي داخلي طبق سرف صل دروس كار شنا سي اتاق عمل. تهران: </w:t>
            </w:r>
          </w:p>
          <w:p w14:paraId="32327680" w14:textId="77777777" w:rsidR="00E86D5C" w:rsidRDefault="00E86D5C" w:rsidP="00E86D5C">
            <w:pPr>
              <w:spacing w:after="440"/>
              <w:ind w:left="634" w:hanging="10"/>
            </w:pPr>
            <w:r>
              <w:rPr>
                <w:rtl/>
              </w:rPr>
              <w:t xml:space="preserve">جامعه نگر .١٣٨٩.  </w:t>
            </w:r>
          </w:p>
          <w:p w14:paraId="74314ACE" w14:textId="2B4B8D91" w:rsidR="000B3AEB" w:rsidRPr="000B3AEB" w:rsidRDefault="000B3AEB" w:rsidP="00F41153">
            <w:pPr>
              <w:rPr>
                <w:rFonts w:cs="B Mitra"/>
              </w:rPr>
            </w:pP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154F47F4" w14:textId="77777777" w:rsidR="00B56C08" w:rsidRDefault="00B56C08" w:rsidP="00B56C0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وظایف فراگیران</w:t>
            </w:r>
            <w:r w:rsidRPr="000B3AEB">
              <w:rPr>
                <w:rFonts w:cs="B Titr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1EC38085" w14:textId="4AFB06A8" w:rsidR="00B56C08" w:rsidRDefault="00B56C08" w:rsidP="00B56C08">
            <w:pPr>
              <w:numPr>
                <w:ilvl w:val="0"/>
                <w:numId w:val="3"/>
              </w:numPr>
              <w:spacing w:line="276" w:lineRule="auto"/>
              <w:rPr>
                <w:rFonts w:ascii="Tahoma" w:hAnsi="Tahoma" w:cs="B Nazanin"/>
              </w:rPr>
            </w:pPr>
            <w:r w:rsidRPr="00E41591">
              <w:rPr>
                <w:rFonts w:ascii="Tahoma" w:hAnsi="Tahoma" w:cs="B Nazanin" w:hint="cs"/>
                <w:rtl/>
              </w:rPr>
              <w:t xml:space="preserve">در تمام جلسات حضور يابند و فایل های مربوطه را به طور کامل مطالعه نمایند . </w:t>
            </w:r>
          </w:p>
          <w:p w14:paraId="4F0A2AF4" w14:textId="3CC8832F" w:rsidR="00B56C08" w:rsidRPr="00E41591" w:rsidRDefault="00B56C08" w:rsidP="00B56C08">
            <w:pPr>
              <w:numPr>
                <w:ilvl w:val="0"/>
                <w:numId w:val="3"/>
              </w:num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حضور در بحث های گروهی داشته باشند.</w:t>
            </w:r>
          </w:p>
          <w:p w14:paraId="541EC222" w14:textId="77777777" w:rsidR="00B56C08" w:rsidRDefault="00B56C08" w:rsidP="00B56C08">
            <w:pPr>
              <w:numPr>
                <w:ilvl w:val="0"/>
                <w:numId w:val="3"/>
              </w:numPr>
              <w:spacing w:line="276" w:lineRule="auto"/>
              <w:rPr>
                <w:rFonts w:ascii="Tahoma" w:hAnsi="Tahoma" w:cs="B Nazanin"/>
              </w:rPr>
            </w:pPr>
            <w:r w:rsidRPr="00E41591">
              <w:rPr>
                <w:rFonts w:ascii="Tahoma" w:hAnsi="Tahoma" w:cs="B Nazanin" w:hint="cs"/>
                <w:rtl/>
              </w:rPr>
              <w:t>د</w:t>
            </w:r>
            <w:r>
              <w:rPr>
                <w:rFonts w:ascii="Tahoma" w:hAnsi="Tahoma" w:cs="B Nazanin" w:hint="cs"/>
                <w:rtl/>
              </w:rPr>
              <w:t xml:space="preserve">ر آزمون های تعیین شده </w:t>
            </w:r>
            <w:r w:rsidRPr="00E41591">
              <w:rPr>
                <w:rFonts w:ascii="Tahoma" w:hAnsi="Tahoma" w:cs="B Nazanin" w:hint="cs"/>
                <w:rtl/>
              </w:rPr>
              <w:t>شرکت نمايند .</w:t>
            </w:r>
          </w:p>
          <w:p w14:paraId="1B8352DA" w14:textId="77777777" w:rsidR="00B56C08" w:rsidRPr="00E41591" w:rsidRDefault="00B56C08" w:rsidP="00B56C08">
            <w:pPr>
              <w:numPr>
                <w:ilvl w:val="0"/>
                <w:numId w:val="3"/>
              </w:num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 xml:space="preserve">غيبت در کلاس نبايد از حد مجاز </w:t>
            </w:r>
            <w:r>
              <w:rPr>
                <w:rFonts w:ascii="Tahoma" w:hAnsi="Tahoma" w:cs="B Nazanin" w:hint="cs"/>
                <w:rtl/>
              </w:rPr>
              <w:t>9</w:t>
            </w:r>
            <w:r w:rsidRPr="00E41591">
              <w:rPr>
                <w:rFonts w:ascii="Tahoma" w:hAnsi="Tahoma" w:cs="B Nazanin" w:hint="cs"/>
                <w:rtl/>
              </w:rPr>
              <w:t xml:space="preserve">/ </w:t>
            </w:r>
            <w:r>
              <w:rPr>
                <w:rFonts w:ascii="Tahoma" w:hAnsi="Tahoma" w:cs="B Nazanin" w:hint="cs"/>
                <w:rtl/>
              </w:rPr>
              <w:t>2 ساعات</w:t>
            </w:r>
            <w:r w:rsidRPr="00E41591">
              <w:rPr>
                <w:rFonts w:ascii="Tahoma" w:hAnsi="Tahoma" w:cs="B Nazanin" w:hint="cs"/>
                <w:rtl/>
              </w:rPr>
              <w:t xml:space="preserve"> کلاس بيشتر باشد،در صورتيکه غيبت بيش از حد مجاز باشد:</w:t>
            </w:r>
          </w:p>
          <w:p w14:paraId="180E3C9B" w14:textId="77777777" w:rsidR="00B56C08" w:rsidRPr="00E41591" w:rsidRDefault="00B56C08" w:rsidP="00B56C08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چنانچه بيش از 2/1غيبتها غير موجه باشد ،آن واحد درسي حذف مي شود.</w:t>
            </w:r>
          </w:p>
          <w:p w14:paraId="7537BDC1" w14:textId="77777777" w:rsidR="00B56C08" w:rsidRPr="00E41591" w:rsidRDefault="00B56C08" w:rsidP="00B56C08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چنانچه غيبتها غير موجه باشد ،نمره صفر براي آن منظور خواهد شد.</w:t>
            </w:r>
          </w:p>
          <w:p w14:paraId="101D7844" w14:textId="44504D0D" w:rsidR="000B3AEB" w:rsidRPr="00A90683" w:rsidRDefault="000B3AEB" w:rsidP="000B3AEB">
            <w:pPr>
              <w:rPr>
                <w:rFonts w:cs="B Nazanin"/>
              </w:rPr>
            </w:pPr>
          </w:p>
        </w:tc>
      </w:tr>
    </w:tbl>
    <w:p w14:paraId="4B4FC477" w14:textId="0C9E2438" w:rsidR="00010969" w:rsidRDefault="00010969" w:rsidP="00EE20D5">
      <w:pPr>
        <w:rPr>
          <w:rFonts w:cs="B Nazanin"/>
          <w:b/>
          <w:bCs/>
          <w:rtl/>
        </w:rPr>
      </w:pPr>
    </w:p>
    <w:p w14:paraId="47987573" w14:textId="2DB074C8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1577F64F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F3AA9" w14:textId="4A932312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تدر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="00B56C08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سخنرانی-پرسش و پاسخ </w:t>
                            </w:r>
                          </w:p>
                          <w:p w14:paraId="52367A7C" w14:textId="0F05D9C4" w:rsidR="000B3AEB" w:rsidRPr="00B56C08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KadAIAADMFAAAOAAAAZHJzL2Uyb0RvYy54bWysVE1v2zAMvQ/YfxB0X50ESbYGdYqgRYcB&#10;RVu0HXpWZCkxJokapcTOfv0o2XG7LqdhF5sS+fj5qIvL1hq2VxhqcCUfn404U05CVbtNyb8/33z6&#10;wlmIwlXCgFMlP6jAL5cfP1w0fqEmsAVTKWTkxIVF40u+jdEviiLIrbIinIFXjpQa0IpIR9wUFYqG&#10;vFtTTEajedEAVh5BqhDo9rpT8mX2r7WS8V7roCIzJafcYv5i/q7Tt1heiMUGhd/Wsk9D/EMWVtSO&#10;gg6urkUUbIf1X65sLREC6HgmwRagdS1VroGqGY/eVfO0FV7lWqg5wQ9tCv/PrbzbPyCrK5rdnDMn&#10;LM3oEXauUhV7pO4JtzGKkY4a1fiwIPsn/4D9KZCYqm412vSnelibm3sYmqvayCRdzkdfzuczmoEk&#10;3Ww2mZJMbopXtMcQvyqwLAklx5RGyiE3VuxvQ+zsj3YETil1SWQpHoxKeRj3qDRVRWEnGZ35pK4M&#10;sr0gJggplYvTPn62TjBdGzMAx6eAJo57UG+bYCrzbACOTgH/jDggclRwcQDb2gGeclD9GCJ39sfq&#10;u5pT+bFdt3mUk5RjullDdaDxInS8D17e1NTbWxHig0AiOo2Dljfe00cbaEoOvcTZFvDXqftkT/wj&#10;LWcNLU7Jw8+dQMWZ+eaImefj6TRtWj5MZ58ndMC3mvVbjdvZK6CJjOmZ8DKLyT6ao6gR7Avt+CpF&#10;JZVwkmKXXEY8Hq5it9D0Ski1WmUz2i4v4q178jI5T31OtHluXwT6nmCRqHkHxyUTi3cU62wT0sFq&#10;F0HXmX+vfe0nQJuZady/Imn1356z1etbt/wNAAD//wMAUEsDBBQABgAIAAAAIQDNkMNN2wAAAAYB&#10;AAAPAAAAZHJzL2Rvd25yZXYueG1sTI7NSsQwFIX3gu8QruDOSRXpNLXpIMIsRLFMlZltpolpsbkp&#10;TToT397rSpfnh3O+apPcyE5mDoNHCberDJjBzusBrYSP9+1NASxEhVqNHo2EbxNgU19eVKrU/ow7&#10;c2qjZTSCoVQS+hinkvPQ9capsPKTQco+/exUJDlbrmd1pnE38rssy7lTA9JDrybz1Jvuq12chLQ9&#10;JGHf7PPixGvR7F6a+33bSHl9lR4fgEWT4l8ZfvEJHWpiOvoFdWCjhPWaimQLYJSKPCd9lFAUAnhd&#10;8f/49Q8AAAD//wMAUEsBAi0AFAAGAAgAAAAhALaDOJL+AAAA4QEAABMAAAAAAAAAAAAAAAAAAAAA&#10;AFtDb250ZW50X1R5cGVzXS54bWxQSwECLQAUAAYACAAAACEAOP0h/9YAAACUAQAACwAAAAAAAAAA&#10;AAAAAAAvAQAAX3JlbHMvLnJlbHNQSwECLQAUAAYACAAAACEACk1ymnQCAAAzBQAADgAAAAAAAAAA&#10;AAAAAAAuAgAAZHJzL2Uyb0RvYy54bWxQSwECLQAUAAYACAAAACEAzZDDTdsAAAAGAQAADwAAAAAA&#10;AAAAAAAAAADOBAAAZHJzL2Rvd25yZXYueG1sUEsFBgAAAAAEAAQA8wAAANYFAAAAAA==&#10;" fillcolor="white [3201]" strokecolor="#8064a2 [3207]" strokeweight="2pt">
                <v:textbox>
                  <w:txbxContent>
                    <w:p w14:paraId="5C8F3AA9" w14:textId="4A932312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روش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تدر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="00B56C08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سخنرانی-پرسش و پاسخ </w:t>
                      </w:r>
                    </w:p>
                    <w:p w14:paraId="52367A7C" w14:textId="0F05D9C4" w:rsidR="000B3AEB" w:rsidRPr="00B56C08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</w:pP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551C7CDC" w14:textId="40EEEE78"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F41153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7A272824" w14:textId="15B2D16E" w:rsidR="00F41153" w:rsidRPr="004767E1" w:rsidRDefault="00F41153" w:rsidP="00F4115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فراگير در پايان دوره براساس موفقيت در فعاليتهاي زير نمره نهايي را كسب مي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</w:t>
            </w: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كند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>:</w:t>
            </w:r>
          </w:p>
        </w:tc>
      </w:tr>
      <w:tr w:rsidR="00F41153" w:rsidRPr="000B3AEB" w14:paraId="1B0B2BFE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0568A83F" w14:textId="477B99D1" w:rsidR="00F41153" w:rsidRPr="004767E1" w:rsidRDefault="00F41153" w:rsidP="00F4115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1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- </w:t>
            </w: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حضور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</w:t>
            </w: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در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</w:t>
            </w: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كلاس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و عدم غیبت</w:t>
            </w: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 xml:space="preserve">    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                               20%</w:t>
            </w:r>
          </w:p>
        </w:tc>
      </w:tr>
      <w:tr w:rsidR="00F41153" w:rsidRPr="000B3AEB" w14:paraId="74373066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145DF971" w14:textId="0D1CAD76" w:rsidR="00F41153" w:rsidRPr="004767E1" w:rsidRDefault="00F41153" w:rsidP="00F4115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 xml:space="preserve">2ـ 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شرکت در بحث و گفتگوهای کلاسی </w:t>
            </w:r>
            <w:r w:rsidRPr="005B266B">
              <w:rPr>
                <w:rFonts w:cs="B Mitra" w:hint="cs"/>
                <w:i/>
                <w:iCs/>
                <w:color w:val="000000"/>
                <w:rtl/>
              </w:rPr>
              <w:t xml:space="preserve"> و انجام صحیح تکالیف 20 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%        </w:t>
            </w:r>
          </w:p>
        </w:tc>
      </w:tr>
      <w:tr w:rsidR="00F41153" w:rsidRPr="000B3AEB" w14:paraId="47A5FC8B" w14:textId="77777777" w:rsidTr="00BF6A2C">
        <w:trPr>
          <w:trHeight w:val="60"/>
        </w:trPr>
        <w:tc>
          <w:tcPr>
            <w:tcW w:w="9498" w:type="dxa"/>
            <w:tcBorders>
              <w:top w:val="single" w:sz="8" w:space="0" w:color="FFFFFF" w:themeColor="background1"/>
            </w:tcBorders>
          </w:tcPr>
          <w:p w14:paraId="7763B865" w14:textId="005FC27E" w:rsidR="00F41153" w:rsidRPr="004767E1" w:rsidRDefault="00F41153" w:rsidP="00F4115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>3- امتحان میان ترم                                                          30%</w:t>
            </w: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16796E3E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42664E53" w14:textId="77777777" w:rsidR="00B56C08" w:rsidRPr="00E41591" w:rsidRDefault="00B56C08" w:rsidP="00B56C08">
            <w:p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 xml:space="preserve">غيبت در کلاس نبايد از حد مجاز </w:t>
            </w:r>
            <w:r>
              <w:rPr>
                <w:rFonts w:ascii="Tahoma" w:hAnsi="Tahoma" w:cs="B Nazanin" w:hint="cs"/>
                <w:rtl/>
              </w:rPr>
              <w:t>9</w:t>
            </w:r>
            <w:r w:rsidRPr="00E41591">
              <w:rPr>
                <w:rFonts w:ascii="Tahoma" w:hAnsi="Tahoma" w:cs="B Nazanin" w:hint="cs"/>
                <w:rtl/>
              </w:rPr>
              <w:t xml:space="preserve">/ </w:t>
            </w:r>
            <w:r>
              <w:rPr>
                <w:rFonts w:ascii="Tahoma" w:hAnsi="Tahoma" w:cs="B Nazanin" w:hint="cs"/>
                <w:rtl/>
              </w:rPr>
              <w:t>2 ساعات</w:t>
            </w:r>
            <w:r w:rsidRPr="00E41591">
              <w:rPr>
                <w:rFonts w:ascii="Tahoma" w:hAnsi="Tahoma" w:cs="B Nazanin" w:hint="cs"/>
                <w:rtl/>
              </w:rPr>
              <w:t xml:space="preserve"> کلاس بيشتر باشد،در صورتيکه غيبت بيش از حد مجاز باشد:</w:t>
            </w:r>
          </w:p>
          <w:p w14:paraId="69D7A6E2" w14:textId="77777777" w:rsidR="00B56C08" w:rsidRPr="00E41591" w:rsidRDefault="00B56C08" w:rsidP="00B56C08">
            <w:p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چنانچه بيش از 2/1غيبتها غير موجه باشد ،آن واحد درسي حذف مي شود.</w:t>
            </w:r>
          </w:p>
          <w:p w14:paraId="112A190D" w14:textId="77777777" w:rsidR="00B56C08" w:rsidRPr="00E41591" w:rsidRDefault="00B56C08" w:rsidP="00B56C08">
            <w:p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چنانچه غيبتها غير موجه باشد ،نمره صفر براي آن منظور خواهد شد.</w:t>
            </w:r>
          </w:p>
          <w:p w14:paraId="746EF40F" w14:textId="77777777" w:rsidR="00B56C08" w:rsidRPr="000B3AEB" w:rsidRDefault="00B56C08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4E3BF91" w14:textId="77777777" w:rsidR="004767E1" w:rsidRPr="000B3AEB" w:rsidRDefault="004767E1" w:rsidP="00224331">
            <w:pPr>
              <w:jc w:val="lowKashida"/>
              <w:rPr>
                <w:rFonts w:cs="B Titr"/>
                <w:b/>
                <w:bCs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ساير تذکرهای مهم برای دانشجويان: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5F720" w14:textId="77777777" w:rsidR="00BD1F96" w:rsidRDefault="00BD1F96">
      <w:r>
        <w:separator/>
      </w:r>
    </w:p>
  </w:endnote>
  <w:endnote w:type="continuationSeparator" w:id="0">
    <w:p w14:paraId="561D0874" w14:textId="77777777" w:rsidR="00BD1F96" w:rsidRDefault="00BD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r">
    <w:altName w:val="Arial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F0859929-41ED-4F8A-8BEE-B25F4AC3B229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0AF83F91-BE55-4CD9-B873-10C190062098}"/>
    <w:embedBold r:id="rId3" w:fontKey="{35FBE3E0-B0CE-45A8-8589-31C8C76167B9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59361F80-D139-45F9-B53B-3361CF7ACE27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fontKey="{B3DBE3E7-D929-4314-9126-4B5CE3F1E872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9E0F8AAA-3D38-4D77-AD70-511FA80EEA7D}"/>
    <w:embedBold r:id="rId7" w:fontKey="{17534E63-DD76-4A59-BB06-F1BCF4BA50DF}"/>
    <w:embedItalic r:id="rId8" w:fontKey="{4F5B5867-E5D2-4CE4-80D3-69F08723B53B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5C804" w14:textId="77777777" w:rsidR="00BD1F96" w:rsidRDefault="00BD1F96">
      <w:r>
        <w:separator/>
      </w:r>
    </w:p>
  </w:footnote>
  <w:footnote w:type="continuationSeparator" w:id="0">
    <w:p w14:paraId="23D32260" w14:textId="77777777" w:rsidR="00BD1F96" w:rsidRDefault="00BD1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BD1F96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BD1F96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BD1F96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B3DB0"/>
    <w:multiLevelType w:val="hybridMultilevel"/>
    <w:tmpl w:val="71D47612"/>
    <w:lvl w:ilvl="0" w:tplc="2AAC50F6">
      <w:numFmt w:val="bullet"/>
      <w:lvlText w:val="-"/>
      <w:lvlJc w:val="left"/>
      <w:pPr>
        <w:ind w:left="1440" w:hanging="360"/>
      </w:pPr>
      <w:rPr>
        <w:rFonts w:ascii="Titr" w:eastAsia="Times New Roman" w:hAnsi="Nazanin" w:cs="Nazanin" w:hint="c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3602AE"/>
    <w:multiLevelType w:val="hybridMultilevel"/>
    <w:tmpl w:val="E02819FC"/>
    <w:lvl w:ilvl="0" w:tplc="49D49B88">
      <w:start w:val="1"/>
      <w:numFmt w:val="decimal"/>
      <w:lvlText w:val="%1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4EDD7C">
      <w:start w:val="1"/>
      <w:numFmt w:val="lowerLetter"/>
      <w:lvlText w:val="%2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11A636A">
      <w:start w:val="1"/>
      <w:numFmt w:val="lowerRoman"/>
      <w:lvlText w:val="%3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792A936">
      <w:start w:val="1"/>
      <w:numFmt w:val="decimal"/>
      <w:lvlText w:val="%4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F94CB5C">
      <w:start w:val="1"/>
      <w:numFmt w:val="lowerLetter"/>
      <w:lvlText w:val="%5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00E18E8">
      <w:start w:val="1"/>
      <w:numFmt w:val="lowerRoman"/>
      <w:lvlText w:val="%6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02EB5A2">
      <w:start w:val="1"/>
      <w:numFmt w:val="decimal"/>
      <w:lvlText w:val="%7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49042DA">
      <w:start w:val="1"/>
      <w:numFmt w:val="lowerLetter"/>
      <w:lvlText w:val="%8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54E9110">
      <w:start w:val="1"/>
      <w:numFmt w:val="lowerRoman"/>
      <w:lvlText w:val="%9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8B78CC"/>
    <w:multiLevelType w:val="hybridMultilevel"/>
    <w:tmpl w:val="0EBEC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F722A"/>
    <w:multiLevelType w:val="hybridMultilevel"/>
    <w:tmpl w:val="5D24B446"/>
    <w:lvl w:ilvl="0" w:tplc="8C9EF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001B"/>
    <w:rsid w:val="00010969"/>
    <w:rsid w:val="000217B9"/>
    <w:rsid w:val="000548B0"/>
    <w:rsid w:val="00067D3C"/>
    <w:rsid w:val="000B3AEB"/>
    <w:rsid w:val="000E21E1"/>
    <w:rsid w:val="001162AF"/>
    <w:rsid w:val="002121BE"/>
    <w:rsid w:val="002177CC"/>
    <w:rsid w:val="00254153"/>
    <w:rsid w:val="002A5513"/>
    <w:rsid w:val="003A150C"/>
    <w:rsid w:val="003A4E8F"/>
    <w:rsid w:val="003C0043"/>
    <w:rsid w:val="00410B81"/>
    <w:rsid w:val="004767E1"/>
    <w:rsid w:val="004B4688"/>
    <w:rsid w:val="004E1040"/>
    <w:rsid w:val="00504B14"/>
    <w:rsid w:val="00530D2F"/>
    <w:rsid w:val="00582CC7"/>
    <w:rsid w:val="005B5876"/>
    <w:rsid w:val="006507E6"/>
    <w:rsid w:val="006F4D68"/>
    <w:rsid w:val="00765E77"/>
    <w:rsid w:val="00792826"/>
    <w:rsid w:val="0079333F"/>
    <w:rsid w:val="007C31BE"/>
    <w:rsid w:val="0082128F"/>
    <w:rsid w:val="00863FB9"/>
    <w:rsid w:val="00865211"/>
    <w:rsid w:val="008E0A2D"/>
    <w:rsid w:val="0090799C"/>
    <w:rsid w:val="0095484D"/>
    <w:rsid w:val="00974928"/>
    <w:rsid w:val="009915AC"/>
    <w:rsid w:val="009D764D"/>
    <w:rsid w:val="00A62544"/>
    <w:rsid w:val="00A76AB3"/>
    <w:rsid w:val="00A90683"/>
    <w:rsid w:val="00AC3ABD"/>
    <w:rsid w:val="00AF4A8F"/>
    <w:rsid w:val="00B3517C"/>
    <w:rsid w:val="00B5215E"/>
    <w:rsid w:val="00B56C08"/>
    <w:rsid w:val="00B70736"/>
    <w:rsid w:val="00BA0CBA"/>
    <w:rsid w:val="00BB2ADF"/>
    <w:rsid w:val="00BD1F96"/>
    <w:rsid w:val="00BF6A2C"/>
    <w:rsid w:val="00C63DE4"/>
    <w:rsid w:val="00CC7EBB"/>
    <w:rsid w:val="00CD3599"/>
    <w:rsid w:val="00CD657A"/>
    <w:rsid w:val="00CF2325"/>
    <w:rsid w:val="00D711E5"/>
    <w:rsid w:val="00DB2D45"/>
    <w:rsid w:val="00DD4CFC"/>
    <w:rsid w:val="00E1465F"/>
    <w:rsid w:val="00E36D22"/>
    <w:rsid w:val="00E46647"/>
    <w:rsid w:val="00E663E4"/>
    <w:rsid w:val="00E86D5C"/>
    <w:rsid w:val="00EA580B"/>
    <w:rsid w:val="00ED6061"/>
    <w:rsid w:val="00ED72F8"/>
    <w:rsid w:val="00EE20D5"/>
    <w:rsid w:val="00F17C7E"/>
    <w:rsid w:val="00F41153"/>
    <w:rsid w:val="00F8334F"/>
    <w:rsid w:val="00F9496F"/>
    <w:rsid w:val="00F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efaultParagraphFont"/>
    <w:rsid w:val="00F41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A8677-0223-4635-85BE-B1FFDECE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Sedighe Sadat shahrian</cp:lastModifiedBy>
  <cp:revision>2</cp:revision>
  <cp:lastPrinted>2022-08-30T09:41:00Z</cp:lastPrinted>
  <dcterms:created xsi:type="dcterms:W3CDTF">2024-10-15T04:29:00Z</dcterms:created>
  <dcterms:modified xsi:type="dcterms:W3CDTF">2024-10-15T04:29:00Z</dcterms:modified>
</cp:coreProperties>
</file>